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EB" w:rsidRPr="00957047" w:rsidRDefault="006027EB" w:rsidP="00AA3C46">
      <w:pPr>
        <w:spacing w:line="240" w:lineRule="auto"/>
        <w:ind w:firstLine="709"/>
        <w:jc w:val="both"/>
        <w:rPr>
          <w:rFonts w:ascii="Times New Roman" w:hAnsi="Times New Roman" w:cs="Times New Roman"/>
          <w:kern w:val="36"/>
          <w:sz w:val="24"/>
          <w:szCs w:val="24"/>
          <w:lang w:eastAsia="ru-RU"/>
        </w:rPr>
      </w:pPr>
      <w:r w:rsidRPr="00957047">
        <w:rPr>
          <w:rFonts w:ascii="Times New Roman" w:hAnsi="Times New Roman" w:cs="Times New Roman"/>
          <w:kern w:val="36"/>
          <w:sz w:val="24"/>
          <w:szCs w:val="24"/>
          <w:lang w:eastAsia="ru-RU"/>
        </w:rPr>
        <w:t>УДК 159.9: 316.77 (045)</w:t>
      </w:r>
    </w:p>
    <w:p w:rsidR="006027EB" w:rsidRPr="00957047" w:rsidRDefault="006027EB" w:rsidP="00AA3C46">
      <w:pPr>
        <w:spacing w:line="240" w:lineRule="auto"/>
        <w:ind w:firstLine="709"/>
        <w:jc w:val="center"/>
        <w:rPr>
          <w:rFonts w:ascii="Times New Roman" w:hAnsi="Times New Roman" w:cs="Times New Roman"/>
          <w:b/>
          <w:bCs/>
          <w:i/>
          <w:iCs/>
          <w:kern w:val="36"/>
          <w:sz w:val="24"/>
          <w:szCs w:val="24"/>
          <w:lang w:eastAsia="ru-RU"/>
        </w:rPr>
      </w:pPr>
      <w:r w:rsidRPr="00957047">
        <w:rPr>
          <w:rFonts w:ascii="Times New Roman" w:hAnsi="Times New Roman" w:cs="Times New Roman"/>
          <w:b/>
          <w:bCs/>
          <w:i/>
          <w:iCs/>
          <w:kern w:val="36"/>
          <w:sz w:val="24"/>
          <w:szCs w:val="24"/>
          <w:lang w:eastAsia="ru-RU"/>
        </w:rPr>
        <w:t>Мусалимова Е.С.</w:t>
      </w:r>
    </w:p>
    <w:p w:rsidR="00CA5D45" w:rsidRPr="00957047" w:rsidRDefault="00CA5D45" w:rsidP="00CA5D45">
      <w:pPr>
        <w:spacing w:line="240" w:lineRule="auto"/>
        <w:ind w:firstLine="709"/>
        <w:jc w:val="center"/>
        <w:rPr>
          <w:rFonts w:ascii="Times New Roman" w:hAnsi="Times New Roman" w:cs="Times New Roman"/>
          <w:b/>
          <w:bCs/>
          <w:kern w:val="36"/>
          <w:sz w:val="24"/>
          <w:szCs w:val="24"/>
          <w:lang w:eastAsia="ru-RU"/>
        </w:rPr>
      </w:pPr>
      <w:r w:rsidRPr="00957047">
        <w:rPr>
          <w:rFonts w:ascii="Times New Roman" w:hAnsi="Times New Roman" w:cs="Times New Roman"/>
          <w:b/>
          <w:bCs/>
          <w:kern w:val="36"/>
          <w:sz w:val="24"/>
          <w:szCs w:val="24"/>
          <w:lang w:eastAsia="ru-RU"/>
        </w:rPr>
        <w:t>КОММУНИКАТИВНАЯ АКТИВНОСТЬ СУБЪЕКТА ОБЩЕНИЯ В КИБЕРПРОСТРАНСТВЕ</w:t>
      </w:r>
    </w:p>
    <w:p w:rsidR="00CA5D45" w:rsidRPr="00957047" w:rsidRDefault="00CA5D45" w:rsidP="00AA3C46">
      <w:pPr>
        <w:spacing w:line="240" w:lineRule="auto"/>
        <w:ind w:firstLine="709"/>
        <w:jc w:val="center"/>
        <w:rPr>
          <w:rFonts w:ascii="Times New Roman" w:hAnsi="Times New Roman" w:cs="Times New Roman"/>
          <w:b/>
          <w:bCs/>
          <w:i/>
          <w:iCs/>
          <w:kern w:val="36"/>
          <w:sz w:val="24"/>
          <w:szCs w:val="24"/>
          <w:lang w:val="en-US" w:eastAsia="ru-RU"/>
        </w:rPr>
      </w:pPr>
      <w:proofErr w:type="spellStart"/>
      <w:r w:rsidRPr="00957047">
        <w:rPr>
          <w:rFonts w:ascii="Times New Roman" w:hAnsi="Times New Roman" w:cs="Times New Roman"/>
          <w:b/>
          <w:bCs/>
          <w:i/>
          <w:iCs/>
          <w:kern w:val="36"/>
          <w:sz w:val="24"/>
          <w:szCs w:val="24"/>
          <w:lang w:val="en-US" w:eastAsia="ru-RU"/>
        </w:rPr>
        <w:t>Musalimova</w:t>
      </w:r>
      <w:proofErr w:type="spellEnd"/>
      <w:r w:rsidRPr="00957047">
        <w:rPr>
          <w:rFonts w:ascii="Times New Roman" w:hAnsi="Times New Roman" w:cs="Times New Roman"/>
          <w:b/>
          <w:bCs/>
          <w:i/>
          <w:iCs/>
          <w:kern w:val="36"/>
          <w:sz w:val="24"/>
          <w:szCs w:val="24"/>
          <w:lang w:val="en-US" w:eastAsia="ru-RU"/>
        </w:rPr>
        <w:t>, E. S.</w:t>
      </w:r>
    </w:p>
    <w:p w:rsidR="00CA5D45" w:rsidRPr="00957047" w:rsidRDefault="00CA5D45" w:rsidP="00AA3C46">
      <w:pPr>
        <w:spacing w:line="240" w:lineRule="auto"/>
        <w:ind w:firstLine="709"/>
        <w:jc w:val="center"/>
        <w:rPr>
          <w:rFonts w:ascii="Times New Roman" w:hAnsi="Times New Roman" w:cs="Times New Roman"/>
          <w:b/>
          <w:bCs/>
          <w:kern w:val="36"/>
          <w:sz w:val="24"/>
          <w:szCs w:val="24"/>
          <w:lang w:val="en-US" w:eastAsia="ru-RU"/>
        </w:rPr>
      </w:pPr>
      <w:r w:rsidRPr="00957047">
        <w:rPr>
          <w:rFonts w:ascii="Times New Roman" w:hAnsi="Times New Roman" w:cs="Times New Roman"/>
          <w:b/>
          <w:bCs/>
          <w:kern w:val="36"/>
          <w:sz w:val="24"/>
          <w:szCs w:val="24"/>
          <w:lang w:val="en-US" w:eastAsia="ru-RU"/>
        </w:rPr>
        <w:t>COMMUNICATIVE ACTIVITY OF THE SUBJECT OF COMMUNICATION IN CYBERSPACE</w:t>
      </w:r>
    </w:p>
    <w:p w:rsidR="00C979A6" w:rsidRPr="00957047" w:rsidRDefault="00C979A6" w:rsidP="00AA3C46">
      <w:pPr>
        <w:spacing w:line="240" w:lineRule="auto"/>
        <w:ind w:firstLine="709"/>
        <w:jc w:val="center"/>
        <w:rPr>
          <w:rFonts w:ascii="Times New Roman" w:hAnsi="Times New Roman" w:cs="Times New Roman"/>
          <w:bCs/>
          <w:kern w:val="36"/>
          <w:lang w:eastAsia="ru-RU"/>
        </w:rPr>
      </w:pPr>
      <w:r w:rsidRPr="00957047">
        <w:rPr>
          <w:rFonts w:ascii="Times New Roman" w:hAnsi="Times New Roman" w:cs="Times New Roman"/>
          <w:bCs/>
          <w:kern w:val="36"/>
          <w:lang w:eastAsia="ru-RU"/>
        </w:rPr>
        <w:t>Разграничивается понятие «коммуникация» и «коммуникативная активность», дается понятие «</w:t>
      </w:r>
      <w:proofErr w:type="spellStart"/>
      <w:r w:rsidRPr="00957047">
        <w:rPr>
          <w:rFonts w:ascii="Times New Roman" w:hAnsi="Times New Roman" w:cs="Times New Roman"/>
          <w:bCs/>
          <w:kern w:val="36"/>
          <w:lang w:eastAsia="ru-RU"/>
        </w:rPr>
        <w:t>киберпростраство</w:t>
      </w:r>
      <w:proofErr w:type="spellEnd"/>
      <w:r w:rsidRPr="00957047">
        <w:rPr>
          <w:rFonts w:ascii="Times New Roman" w:hAnsi="Times New Roman" w:cs="Times New Roman"/>
          <w:bCs/>
          <w:kern w:val="36"/>
          <w:lang w:eastAsia="ru-RU"/>
        </w:rPr>
        <w:t>». Отмечаются изменения в обществе</w:t>
      </w:r>
      <w:r w:rsidR="002B1DB8" w:rsidRPr="00957047">
        <w:rPr>
          <w:rFonts w:ascii="Times New Roman" w:hAnsi="Times New Roman" w:cs="Times New Roman"/>
          <w:bCs/>
          <w:kern w:val="36"/>
          <w:lang w:eastAsia="ru-RU"/>
        </w:rPr>
        <w:t>,</w:t>
      </w:r>
      <w:r w:rsidRPr="00957047">
        <w:rPr>
          <w:rFonts w:ascii="Times New Roman" w:hAnsi="Times New Roman" w:cs="Times New Roman"/>
          <w:bCs/>
          <w:kern w:val="36"/>
          <w:lang w:eastAsia="ru-RU"/>
        </w:rPr>
        <w:t xml:space="preserve"> возникающие вследствие использования киберпространства</w:t>
      </w:r>
      <w:r w:rsidR="0089503E" w:rsidRPr="00957047">
        <w:rPr>
          <w:rFonts w:ascii="Times New Roman" w:hAnsi="Times New Roman" w:cs="Times New Roman"/>
          <w:bCs/>
          <w:kern w:val="36"/>
          <w:lang w:eastAsia="ru-RU"/>
        </w:rPr>
        <w:t xml:space="preserve">. Рассматриваются позитивные и негативные последствия, связанные с коммуникативной активность в киберпространстве. </w:t>
      </w:r>
      <w:r w:rsidR="002B1DB8" w:rsidRPr="00957047">
        <w:rPr>
          <w:rFonts w:ascii="Times New Roman" w:hAnsi="Times New Roman" w:cs="Times New Roman"/>
          <w:bCs/>
          <w:kern w:val="36"/>
          <w:lang w:eastAsia="ru-RU"/>
        </w:rPr>
        <w:t>Отмечается изменение традиционных характери</w:t>
      </w:r>
      <w:r w:rsidR="0089503E" w:rsidRPr="00957047">
        <w:rPr>
          <w:rFonts w:ascii="Times New Roman" w:hAnsi="Times New Roman" w:cs="Times New Roman"/>
          <w:bCs/>
          <w:kern w:val="36"/>
          <w:lang w:eastAsia="ru-RU"/>
        </w:rPr>
        <w:t xml:space="preserve">стик коммуникативной активности, как характеристики субъекта общения. Упоминается о </w:t>
      </w:r>
      <w:proofErr w:type="spellStart"/>
      <w:r w:rsidR="0089503E" w:rsidRPr="00957047">
        <w:rPr>
          <w:rFonts w:ascii="Times New Roman" w:hAnsi="Times New Roman" w:cs="Times New Roman"/>
          <w:bCs/>
          <w:kern w:val="36"/>
          <w:lang w:eastAsia="ru-RU"/>
        </w:rPr>
        <w:t>киберкоммуникативной</w:t>
      </w:r>
      <w:proofErr w:type="spellEnd"/>
      <w:r w:rsidR="0089503E" w:rsidRPr="00957047">
        <w:rPr>
          <w:rFonts w:ascii="Times New Roman" w:hAnsi="Times New Roman" w:cs="Times New Roman"/>
          <w:bCs/>
          <w:kern w:val="36"/>
          <w:lang w:eastAsia="ru-RU"/>
        </w:rPr>
        <w:t xml:space="preserve"> зависимости.</w:t>
      </w:r>
    </w:p>
    <w:p w:rsidR="00CA5D45" w:rsidRPr="00957047" w:rsidRDefault="00CA5D45" w:rsidP="00AA3C46">
      <w:pPr>
        <w:spacing w:line="240" w:lineRule="auto"/>
        <w:ind w:firstLine="709"/>
        <w:jc w:val="center"/>
        <w:rPr>
          <w:rFonts w:ascii="Times New Roman" w:hAnsi="Times New Roman" w:cs="Times New Roman"/>
          <w:bCs/>
          <w:kern w:val="36"/>
          <w:lang w:eastAsia="ru-RU"/>
        </w:rPr>
      </w:pPr>
      <w:r w:rsidRPr="00957047">
        <w:rPr>
          <w:rFonts w:ascii="Times New Roman" w:hAnsi="Times New Roman" w:cs="Times New Roman"/>
          <w:bCs/>
          <w:kern w:val="36"/>
          <w:lang w:val="en-US" w:eastAsia="ru-RU"/>
        </w:rPr>
        <w:t>Differentiated the concept of "communication" and "communicative activity", given the concept of "cyber</w:t>
      </w:r>
      <w:r w:rsidR="009B1ED4" w:rsidRPr="00957047">
        <w:rPr>
          <w:rFonts w:ascii="Times New Roman" w:hAnsi="Times New Roman" w:cs="Times New Roman"/>
          <w:bCs/>
          <w:kern w:val="36"/>
          <w:lang w:val="en-US" w:eastAsia="ru-RU"/>
        </w:rPr>
        <w:t>space</w:t>
      </w:r>
      <w:r w:rsidRPr="00957047">
        <w:rPr>
          <w:rFonts w:ascii="Times New Roman" w:hAnsi="Times New Roman" w:cs="Times New Roman"/>
          <w:bCs/>
          <w:kern w:val="36"/>
          <w:lang w:val="en-US" w:eastAsia="ru-RU"/>
        </w:rPr>
        <w:t xml:space="preserve">". There have been changes in society arising out of the use of cyberspace. Discusses the positive and negative consequences related to communicative activities in cyberspace. Marked changes in the traditional characteristics of the communicative activity, as the characteristics of the subject communication. </w:t>
      </w:r>
      <w:proofErr w:type="spellStart"/>
      <w:r w:rsidRPr="00957047">
        <w:rPr>
          <w:rFonts w:ascii="Times New Roman" w:hAnsi="Times New Roman" w:cs="Times New Roman"/>
          <w:bCs/>
          <w:kern w:val="36"/>
          <w:lang w:eastAsia="ru-RU"/>
        </w:rPr>
        <w:t>Mentioned</w:t>
      </w:r>
      <w:proofErr w:type="spellEnd"/>
      <w:r w:rsidRPr="00957047">
        <w:rPr>
          <w:rFonts w:ascii="Times New Roman" w:hAnsi="Times New Roman" w:cs="Times New Roman"/>
          <w:bCs/>
          <w:kern w:val="36"/>
          <w:lang w:eastAsia="ru-RU"/>
        </w:rPr>
        <w:t xml:space="preserve"> </w:t>
      </w:r>
      <w:r w:rsidR="009B1ED4" w:rsidRPr="00957047">
        <w:rPr>
          <w:rFonts w:ascii="Times New Roman" w:hAnsi="Times New Roman" w:cs="Times New Roman"/>
          <w:bCs/>
          <w:kern w:val="36"/>
          <w:lang w:val="en-US" w:eastAsia="ru-RU"/>
        </w:rPr>
        <w:t>cyber communication addiction</w:t>
      </w:r>
      <w:r w:rsidRPr="00957047">
        <w:rPr>
          <w:rFonts w:ascii="Times New Roman" w:hAnsi="Times New Roman" w:cs="Times New Roman"/>
          <w:bCs/>
          <w:kern w:val="36"/>
          <w:lang w:eastAsia="ru-RU"/>
        </w:rPr>
        <w:t>.</w:t>
      </w:r>
    </w:p>
    <w:p w:rsidR="0098574B" w:rsidRPr="00957047" w:rsidRDefault="0098574B" w:rsidP="0098574B">
      <w:pPr>
        <w:spacing w:after="0" w:line="240" w:lineRule="auto"/>
        <w:ind w:firstLine="709"/>
        <w:jc w:val="both"/>
        <w:rPr>
          <w:rFonts w:ascii="Times New Roman" w:hAnsi="Times New Roman" w:cs="Times New Roman"/>
          <w:bCs/>
          <w:kern w:val="36"/>
          <w:lang w:eastAsia="ru-RU"/>
        </w:rPr>
      </w:pPr>
      <w:r w:rsidRPr="00957047">
        <w:rPr>
          <w:rFonts w:ascii="Times New Roman" w:hAnsi="Times New Roman" w:cs="Times New Roman"/>
          <w:bCs/>
          <w:kern w:val="36"/>
          <w:lang w:eastAsia="ru-RU"/>
        </w:rPr>
        <w:t xml:space="preserve">Ключевые слова: </w:t>
      </w:r>
    </w:p>
    <w:p w:rsidR="0098574B" w:rsidRPr="00957047" w:rsidRDefault="0098574B" w:rsidP="0098574B">
      <w:pPr>
        <w:spacing w:after="0" w:line="240" w:lineRule="auto"/>
        <w:ind w:firstLine="709"/>
        <w:jc w:val="both"/>
        <w:rPr>
          <w:rFonts w:ascii="Times New Roman" w:hAnsi="Times New Roman" w:cs="Times New Roman"/>
          <w:bCs/>
          <w:kern w:val="36"/>
          <w:lang w:eastAsia="ru-RU"/>
        </w:rPr>
      </w:pPr>
      <w:r w:rsidRPr="00957047">
        <w:rPr>
          <w:rFonts w:ascii="Times New Roman" w:hAnsi="Times New Roman" w:cs="Times New Roman"/>
          <w:bCs/>
          <w:kern w:val="36"/>
          <w:lang w:eastAsia="ru-RU"/>
        </w:rPr>
        <w:t xml:space="preserve">коммуникация, коммуникативная активность, киберпространство, характеристика коммуникативной активности, внутренний план субъекта, интернет-зависимость, </w:t>
      </w:r>
      <w:proofErr w:type="spellStart"/>
      <w:r w:rsidRPr="00957047">
        <w:rPr>
          <w:rFonts w:ascii="Times New Roman" w:hAnsi="Times New Roman" w:cs="Times New Roman"/>
          <w:bCs/>
          <w:kern w:val="36"/>
          <w:lang w:eastAsia="ru-RU"/>
        </w:rPr>
        <w:t>киберкоммуникативная</w:t>
      </w:r>
      <w:proofErr w:type="spellEnd"/>
      <w:r w:rsidRPr="00957047">
        <w:rPr>
          <w:rFonts w:ascii="Times New Roman" w:hAnsi="Times New Roman" w:cs="Times New Roman"/>
          <w:bCs/>
          <w:kern w:val="36"/>
          <w:lang w:eastAsia="ru-RU"/>
        </w:rPr>
        <w:t xml:space="preserve"> зависимость.</w:t>
      </w:r>
    </w:p>
    <w:p w:rsidR="00CA5D45" w:rsidRPr="00957047" w:rsidRDefault="00CA5D45" w:rsidP="0098574B">
      <w:pPr>
        <w:spacing w:after="0" w:line="240" w:lineRule="auto"/>
        <w:ind w:firstLine="709"/>
        <w:jc w:val="both"/>
        <w:rPr>
          <w:rFonts w:ascii="Times New Roman" w:hAnsi="Times New Roman" w:cs="Times New Roman"/>
          <w:bCs/>
          <w:kern w:val="36"/>
          <w:lang w:eastAsia="ru-RU"/>
        </w:rPr>
      </w:pPr>
    </w:p>
    <w:p w:rsidR="00CA5D45" w:rsidRPr="00957047" w:rsidRDefault="00CA5D45" w:rsidP="00CA5D45">
      <w:pPr>
        <w:spacing w:after="0" w:line="240" w:lineRule="auto"/>
        <w:ind w:firstLine="709"/>
        <w:jc w:val="both"/>
        <w:rPr>
          <w:rFonts w:ascii="Times New Roman" w:hAnsi="Times New Roman" w:cs="Times New Roman"/>
          <w:bCs/>
          <w:kern w:val="36"/>
          <w:lang w:val="en-US" w:eastAsia="ru-RU"/>
        </w:rPr>
      </w:pPr>
      <w:r w:rsidRPr="00957047">
        <w:rPr>
          <w:rFonts w:ascii="Times New Roman" w:hAnsi="Times New Roman" w:cs="Times New Roman"/>
          <w:bCs/>
          <w:kern w:val="36"/>
          <w:lang w:val="en-US" w:eastAsia="ru-RU"/>
        </w:rPr>
        <w:t xml:space="preserve">Keywords: </w:t>
      </w:r>
    </w:p>
    <w:p w:rsidR="00CA5D45" w:rsidRPr="00957047" w:rsidRDefault="00CA5D45" w:rsidP="00CA5D45">
      <w:pPr>
        <w:spacing w:after="0" w:line="240" w:lineRule="auto"/>
        <w:ind w:firstLine="709"/>
        <w:jc w:val="both"/>
        <w:rPr>
          <w:rFonts w:ascii="Times New Roman" w:hAnsi="Times New Roman" w:cs="Times New Roman"/>
          <w:bCs/>
          <w:kern w:val="36"/>
          <w:lang w:val="en-US" w:eastAsia="ru-RU"/>
        </w:rPr>
      </w:pPr>
      <w:r w:rsidRPr="00957047">
        <w:rPr>
          <w:rFonts w:ascii="Times New Roman" w:hAnsi="Times New Roman" w:cs="Times New Roman"/>
          <w:bCs/>
          <w:kern w:val="36"/>
          <w:lang w:val="en-US" w:eastAsia="ru-RU"/>
        </w:rPr>
        <w:t>communication, communicative activity, cyberspace, characteristic of communicative activity, the internal plan of the subject, Internet addiction, cyber</w:t>
      </w:r>
      <w:r w:rsidR="009B1ED4" w:rsidRPr="00957047">
        <w:rPr>
          <w:rFonts w:ascii="Times New Roman" w:hAnsi="Times New Roman" w:cs="Times New Roman"/>
          <w:bCs/>
          <w:kern w:val="36"/>
          <w:lang w:val="en-US" w:eastAsia="ru-RU"/>
        </w:rPr>
        <w:t xml:space="preserve"> communication</w:t>
      </w:r>
      <w:r w:rsidRPr="00957047">
        <w:rPr>
          <w:rFonts w:ascii="Times New Roman" w:hAnsi="Times New Roman" w:cs="Times New Roman"/>
          <w:bCs/>
          <w:kern w:val="36"/>
          <w:lang w:val="en-US" w:eastAsia="ru-RU"/>
        </w:rPr>
        <w:t xml:space="preserve"> </w:t>
      </w:r>
      <w:r w:rsidR="009B1ED4" w:rsidRPr="00957047">
        <w:rPr>
          <w:rFonts w:ascii="Times New Roman" w:hAnsi="Times New Roman" w:cs="Times New Roman"/>
          <w:bCs/>
          <w:kern w:val="36"/>
          <w:lang w:val="en-US" w:eastAsia="ru-RU"/>
        </w:rPr>
        <w:t>addiction</w:t>
      </w:r>
      <w:r w:rsidRPr="00957047">
        <w:rPr>
          <w:rFonts w:ascii="Times New Roman" w:hAnsi="Times New Roman" w:cs="Times New Roman"/>
          <w:bCs/>
          <w:kern w:val="36"/>
          <w:lang w:val="en-US" w:eastAsia="ru-RU"/>
        </w:rPr>
        <w:t>.</w:t>
      </w:r>
    </w:p>
    <w:p w:rsidR="0098574B" w:rsidRPr="00957047" w:rsidRDefault="0098574B" w:rsidP="0098574B">
      <w:pPr>
        <w:spacing w:after="0" w:line="240" w:lineRule="auto"/>
        <w:ind w:firstLine="709"/>
        <w:jc w:val="both"/>
        <w:rPr>
          <w:rFonts w:ascii="Times New Roman" w:hAnsi="Times New Roman" w:cs="Times New Roman"/>
          <w:bCs/>
          <w:kern w:val="36"/>
          <w:lang w:val="en-US" w:eastAsia="ru-RU"/>
        </w:rPr>
      </w:pPr>
    </w:p>
    <w:p w:rsidR="006027EB" w:rsidRPr="00957047" w:rsidRDefault="006027EB" w:rsidP="005738A9">
      <w:pPr>
        <w:pStyle w:val="1"/>
        <w:spacing w:before="0" w:beforeAutospacing="0" w:after="0" w:afterAutospacing="0"/>
        <w:ind w:firstLine="709"/>
        <w:jc w:val="both"/>
        <w:rPr>
          <w:b w:val="0"/>
          <w:bCs w:val="0"/>
          <w:sz w:val="24"/>
          <w:szCs w:val="24"/>
        </w:rPr>
      </w:pPr>
      <w:r w:rsidRPr="00957047">
        <w:rPr>
          <w:b w:val="0"/>
          <w:bCs w:val="0"/>
          <w:sz w:val="24"/>
          <w:szCs w:val="24"/>
        </w:rPr>
        <w:t xml:space="preserve">Тема коммуникативной деятельности человека одна из исследуемых в современной науке. Актуальность данного вопроса объясняется рядом причин, в частности важностью коммуникации для психологического благополучия личности. Однако следует разграничить два понятия «коммуникация» и «коммуникативная активность».  Под коммуникацией понимается непосредственное межличностное общение, взаимодействие,  в то время как коммуникативная активность подразумевает свойство, характеристику самой личности, ее возможности. Именно коммуникативная активность как характеристика субъекта и представляет интерес. А.А. </w:t>
      </w:r>
      <w:proofErr w:type="spellStart"/>
      <w:r w:rsidRPr="00957047">
        <w:rPr>
          <w:b w:val="0"/>
          <w:bCs w:val="0"/>
          <w:sz w:val="24"/>
          <w:szCs w:val="24"/>
        </w:rPr>
        <w:t>Бодалев</w:t>
      </w:r>
      <w:proofErr w:type="spellEnd"/>
      <w:r w:rsidRPr="00957047">
        <w:rPr>
          <w:b w:val="0"/>
          <w:bCs w:val="0"/>
          <w:sz w:val="24"/>
          <w:szCs w:val="24"/>
        </w:rPr>
        <w:t xml:space="preserve"> отмечает, что активность личности в общении определяется как состояние взаимодействующих людей, характеризующееся стремлением к установлению межличностных контактов; как качество коммуникативной деятельности, в которой проявляется личность человека; как проявление творческого отношения к партнерам по общению ; как личностное образование, выражающее познавательный, эмоциональный и поведенческий отклик на общение другого человека. [1]. Коммуникативная активность включает в себя обязательно  активность человека самим с собой, на свой внутренний мир. Коммуникативная активность в психологической литературе описывается через отдельные качества, умения, навыки. [2] </w:t>
      </w:r>
    </w:p>
    <w:p w:rsidR="006027EB" w:rsidRPr="00957047" w:rsidRDefault="006027EB" w:rsidP="00ED2B99">
      <w:pPr>
        <w:pStyle w:val="1"/>
        <w:spacing w:before="0" w:beforeAutospacing="0" w:after="0" w:afterAutospacing="0"/>
        <w:ind w:firstLine="709"/>
        <w:jc w:val="both"/>
        <w:rPr>
          <w:rFonts w:ascii="Verdana" w:hAnsi="Verdana" w:cs="Verdana"/>
          <w:sz w:val="19"/>
          <w:szCs w:val="19"/>
        </w:rPr>
      </w:pPr>
      <w:r w:rsidRPr="00957047">
        <w:rPr>
          <w:b w:val="0"/>
          <w:bCs w:val="0"/>
          <w:sz w:val="24"/>
          <w:szCs w:val="24"/>
        </w:rPr>
        <w:t xml:space="preserve">Интересный феномен представляет собой коммуникативная активность субъекта сегодня. Это связано с развитием и распространением Интернета и современных технологий для общения. Очевидно, что современное общество не представляется без современных технологий, Интернета, технических устройств и соответственно общение происходит не </w:t>
      </w:r>
      <w:r w:rsidRPr="00957047">
        <w:rPr>
          <w:b w:val="0"/>
          <w:bCs w:val="0"/>
          <w:sz w:val="24"/>
          <w:szCs w:val="24"/>
        </w:rPr>
        <w:lastRenderedPageBreak/>
        <w:t>только посредством личного контакта, но и с использованием этих «новшеств». Таким образом, будем говорить о коммуникативной активности субъекта в киберпространстве. Киберпространство – это любая среда, генерируемая или опосредованная компьютерными технологиями.[3]</w:t>
      </w:r>
    </w:p>
    <w:p w:rsidR="006027EB" w:rsidRPr="00957047" w:rsidRDefault="006027EB" w:rsidP="00C979A6">
      <w:pPr>
        <w:pStyle w:val="1"/>
        <w:spacing w:before="0" w:beforeAutospacing="0" w:after="0" w:afterAutospacing="0"/>
        <w:ind w:firstLine="709"/>
        <w:jc w:val="both"/>
        <w:rPr>
          <w:b w:val="0"/>
          <w:bCs w:val="0"/>
          <w:sz w:val="24"/>
          <w:szCs w:val="24"/>
        </w:rPr>
      </w:pPr>
      <w:r w:rsidRPr="00957047">
        <w:rPr>
          <w:b w:val="0"/>
          <w:bCs w:val="0"/>
          <w:sz w:val="24"/>
          <w:szCs w:val="24"/>
        </w:rPr>
        <w:t xml:space="preserve">Естественно, использование киберпространства влечет за собой определенные изменения в самом процессе коммуникации, а также в коммуникативной активности субъекта в целом. Так с распространением киберпространства психологами создаются методики для оценки влияния технических устройств и сети Интернет на психику, появляются специалисты, занимающиеся проблемами </w:t>
      </w:r>
      <w:proofErr w:type="spellStart"/>
      <w:r w:rsidRPr="00957047">
        <w:rPr>
          <w:b w:val="0"/>
          <w:bCs w:val="0"/>
          <w:sz w:val="24"/>
          <w:szCs w:val="24"/>
        </w:rPr>
        <w:t>киберпсихологии</w:t>
      </w:r>
      <w:proofErr w:type="spellEnd"/>
      <w:r w:rsidRPr="00957047">
        <w:rPr>
          <w:b w:val="0"/>
          <w:bCs w:val="0"/>
          <w:sz w:val="24"/>
          <w:szCs w:val="24"/>
        </w:rPr>
        <w:t xml:space="preserve">, проводятся исследования на данные темы, создаются специальные образовательные программы по пользованию сети Интернет, программы лечения зависимостей и коррекции </w:t>
      </w:r>
      <w:proofErr w:type="spellStart"/>
      <w:r w:rsidRPr="00957047">
        <w:rPr>
          <w:b w:val="0"/>
          <w:bCs w:val="0"/>
          <w:sz w:val="24"/>
          <w:szCs w:val="24"/>
        </w:rPr>
        <w:t>кибербуллинга</w:t>
      </w:r>
      <w:proofErr w:type="spellEnd"/>
      <w:r w:rsidRPr="00957047">
        <w:rPr>
          <w:b w:val="0"/>
          <w:bCs w:val="0"/>
          <w:sz w:val="24"/>
          <w:szCs w:val="24"/>
        </w:rPr>
        <w:t xml:space="preserve"> и многое другое.    Использование киберпространства дает возможность быстрой передачи и обмена информацией, возможность «безграничного» общения, возможность нахождения единомышленников, партнеров по работе, друзей и т.д., однако также появляется угроза интернет зависимости, </w:t>
      </w:r>
      <w:proofErr w:type="spellStart"/>
      <w:r w:rsidRPr="00957047">
        <w:rPr>
          <w:b w:val="0"/>
          <w:bCs w:val="0"/>
          <w:sz w:val="24"/>
          <w:szCs w:val="24"/>
        </w:rPr>
        <w:t>кибербуллинг</w:t>
      </w:r>
      <w:proofErr w:type="spellEnd"/>
      <w:r w:rsidRPr="00957047">
        <w:rPr>
          <w:b w:val="0"/>
          <w:bCs w:val="0"/>
          <w:sz w:val="24"/>
          <w:szCs w:val="24"/>
        </w:rPr>
        <w:t xml:space="preserve"> и мн.др. Существует множество исследований и научных работ на тему последствий использования технических средств на общество. Нас больше интересует коммуникативная активность отдельного индивида.</w:t>
      </w:r>
    </w:p>
    <w:p w:rsidR="006027EB" w:rsidRPr="00957047" w:rsidRDefault="006027EB" w:rsidP="007857D9">
      <w:pPr>
        <w:pStyle w:val="1"/>
        <w:spacing w:before="0" w:beforeAutospacing="0" w:after="0" w:afterAutospacing="0"/>
        <w:ind w:firstLine="709"/>
        <w:jc w:val="both"/>
        <w:rPr>
          <w:b w:val="0"/>
          <w:bCs w:val="0"/>
          <w:sz w:val="24"/>
          <w:szCs w:val="24"/>
        </w:rPr>
      </w:pPr>
      <w:r w:rsidRPr="00957047">
        <w:rPr>
          <w:b w:val="0"/>
          <w:bCs w:val="0"/>
          <w:sz w:val="24"/>
          <w:szCs w:val="24"/>
        </w:rPr>
        <w:t xml:space="preserve">Несомненно, коммуникативная активность как характеристика субъекта общения претерпевает существенные изменения. Появляются новые позитивные и негативные факторы ввиду изменения способа коммуникации. Ю.М. Баранова выделяет следующее [4]: </w:t>
      </w:r>
    </w:p>
    <w:p w:rsidR="006027EB" w:rsidRPr="00957047" w:rsidRDefault="006027EB" w:rsidP="00AA3C46">
      <w:pPr>
        <w:pStyle w:val="1"/>
        <w:spacing w:before="0" w:beforeAutospacing="0" w:after="0" w:afterAutospacing="0"/>
        <w:ind w:firstLine="709"/>
        <w:jc w:val="both"/>
        <w:rPr>
          <w:b w:val="0"/>
          <w:bCs w:val="0"/>
          <w:sz w:val="24"/>
          <w:szCs w:val="24"/>
        </w:rPr>
      </w:pPr>
      <w:r w:rsidRPr="00957047">
        <w:rPr>
          <w:b w:val="0"/>
          <w:bCs w:val="0"/>
          <w:sz w:val="24"/>
          <w:szCs w:val="24"/>
        </w:rPr>
        <w:t>Позитивные изменения:</w:t>
      </w:r>
    </w:p>
    <w:p w:rsidR="006027EB" w:rsidRPr="00957047" w:rsidRDefault="006027EB" w:rsidP="00AA3C46">
      <w:pPr>
        <w:pStyle w:val="1"/>
        <w:numPr>
          <w:ilvl w:val="0"/>
          <w:numId w:val="1"/>
        </w:numPr>
        <w:spacing w:before="0" w:beforeAutospacing="0" w:after="0" w:afterAutospacing="0"/>
        <w:ind w:left="0" w:firstLine="709"/>
        <w:jc w:val="both"/>
        <w:rPr>
          <w:b w:val="0"/>
          <w:bCs w:val="0"/>
          <w:sz w:val="24"/>
          <w:szCs w:val="24"/>
        </w:rPr>
      </w:pPr>
      <w:r w:rsidRPr="00957047">
        <w:rPr>
          <w:b w:val="0"/>
          <w:bCs w:val="0"/>
          <w:sz w:val="24"/>
          <w:szCs w:val="24"/>
        </w:rPr>
        <w:t>расширение психологического опыта;</w:t>
      </w:r>
    </w:p>
    <w:p w:rsidR="006027EB" w:rsidRPr="00957047" w:rsidRDefault="006027EB" w:rsidP="00AA3C46">
      <w:pPr>
        <w:pStyle w:val="1"/>
        <w:numPr>
          <w:ilvl w:val="0"/>
          <w:numId w:val="1"/>
        </w:numPr>
        <w:spacing w:before="0" w:beforeAutospacing="0" w:after="0" w:afterAutospacing="0"/>
        <w:ind w:left="0" w:firstLine="709"/>
        <w:jc w:val="both"/>
        <w:rPr>
          <w:b w:val="0"/>
          <w:bCs w:val="0"/>
          <w:sz w:val="24"/>
          <w:szCs w:val="24"/>
        </w:rPr>
      </w:pPr>
      <w:r w:rsidRPr="00957047">
        <w:rPr>
          <w:b w:val="0"/>
          <w:bCs w:val="0"/>
          <w:sz w:val="24"/>
          <w:szCs w:val="24"/>
        </w:rPr>
        <w:t>развитие социальной компетентности;</w:t>
      </w:r>
    </w:p>
    <w:p w:rsidR="006027EB" w:rsidRPr="00957047" w:rsidRDefault="006027EB" w:rsidP="00AA3C46">
      <w:pPr>
        <w:pStyle w:val="1"/>
        <w:numPr>
          <w:ilvl w:val="0"/>
          <w:numId w:val="1"/>
        </w:numPr>
        <w:spacing w:before="0" w:beforeAutospacing="0" w:after="0" w:afterAutospacing="0"/>
        <w:ind w:left="0" w:firstLine="709"/>
        <w:jc w:val="both"/>
        <w:rPr>
          <w:b w:val="0"/>
          <w:bCs w:val="0"/>
          <w:sz w:val="24"/>
          <w:szCs w:val="24"/>
        </w:rPr>
      </w:pPr>
      <w:r w:rsidRPr="00957047">
        <w:rPr>
          <w:b w:val="0"/>
          <w:bCs w:val="0"/>
          <w:sz w:val="24"/>
          <w:szCs w:val="24"/>
        </w:rPr>
        <w:t xml:space="preserve">реализация таких потребностей, как желание с одной стороны выделиться из толпы, быть замеченным и узнаваемым, а с другой стороны присоединиться к </w:t>
      </w:r>
      <w:proofErr w:type="spellStart"/>
      <w:r w:rsidRPr="00957047">
        <w:rPr>
          <w:b w:val="0"/>
          <w:bCs w:val="0"/>
          <w:sz w:val="24"/>
          <w:szCs w:val="24"/>
        </w:rPr>
        <w:t>референтной</w:t>
      </w:r>
      <w:proofErr w:type="spellEnd"/>
      <w:r w:rsidRPr="00957047">
        <w:rPr>
          <w:b w:val="0"/>
          <w:bCs w:val="0"/>
          <w:sz w:val="24"/>
          <w:szCs w:val="24"/>
        </w:rPr>
        <w:t xml:space="preserve"> группе (</w:t>
      </w:r>
      <w:proofErr w:type="spellStart"/>
      <w:r w:rsidRPr="00957047">
        <w:rPr>
          <w:b w:val="0"/>
          <w:bCs w:val="0"/>
          <w:sz w:val="24"/>
          <w:szCs w:val="24"/>
        </w:rPr>
        <w:t>идиокультуре</w:t>
      </w:r>
      <w:proofErr w:type="spellEnd"/>
      <w:r w:rsidRPr="00957047">
        <w:rPr>
          <w:b w:val="0"/>
          <w:bCs w:val="0"/>
          <w:sz w:val="24"/>
          <w:szCs w:val="24"/>
        </w:rPr>
        <w:t>), спрятаться и раствориться в ней, разделив групповые ценности и почувствовав себя защищенным;</w:t>
      </w:r>
    </w:p>
    <w:p w:rsidR="006027EB" w:rsidRPr="00957047" w:rsidRDefault="006027EB" w:rsidP="00AA3C46">
      <w:pPr>
        <w:pStyle w:val="1"/>
        <w:numPr>
          <w:ilvl w:val="0"/>
          <w:numId w:val="1"/>
        </w:numPr>
        <w:spacing w:before="0" w:beforeAutospacing="0" w:after="0" w:afterAutospacing="0"/>
        <w:ind w:left="0" w:firstLine="709"/>
        <w:jc w:val="both"/>
        <w:rPr>
          <w:b w:val="0"/>
          <w:bCs w:val="0"/>
          <w:sz w:val="24"/>
          <w:szCs w:val="24"/>
        </w:rPr>
      </w:pPr>
      <w:r w:rsidRPr="00957047">
        <w:rPr>
          <w:b w:val="0"/>
          <w:bCs w:val="0"/>
          <w:sz w:val="24"/>
          <w:szCs w:val="24"/>
        </w:rPr>
        <w:t xml:space="preserve">возникновение неограниченных возможностей </w:t>
      </w:r>
      <w:proofErr w:type="spellStart"/>
      <w:r w:rsidRPr="00957047">
        <w:rPr>
          <w:b w:val="0"/>
          <w:bCs w:val="0"/>
          <w:sz w:val="24"/>
          <w:szCs w:val="24"/>
        </w:rPr>
        <w:t>самопрезентации</w:t>
      </w:r>
      <w:proofErr w:type="spellEnd"/>
      <w:r w:rsidRPr="00957047">
        <w:rPr>
          <w:b w:val="0"/>
          <w:bCs w:val="0"/>
          <w:sz w:val="24"/>
          <w:szCs w:val="24"/>
        </w:rPr>
        <w:t>;</w:t>
      </w:r>
    </w:p>
    <w:p w:rsidR="006027EB" w:rsidRPr="00957047" w:rsidRDefault="006027EB" w:rsidP="00AA3C46">
      <w:pPr>
        <w:pStyle w:val="1"/>
        <w:numPr>
          <w:ilvl w:val="0"/>
          <w:numId w:val="1"/>
        </w:numPr>
        <w:spacing w:before="0" w:beforeAutospacing="0" w:after="0" w:afterAutospacing="0"/>
        <w:ind w:left="0" w:firstLine="709"/>
        <w:jc w:val="both"/>
        <w:rPr>
          <w:b w:val="0"/>
          <w:bCs w:val="0"/>
          <w:sz w:val="24"/>
          <w:szCs w:val="24"/>
        </w:rPr>
      </w:pPr>
      <w:r w:rsidRPr="00957047">
        <w:rPr>
          <w:b w:val="0"/>
          <w:bCs w:val="0"/>
          <w:sz w:val="24"/>
          <w:szCs w:val="24"/>
        </w:rPr>
        <w:t>появление возможности экспериментирования с собственной идентичностью и проигрывание разных ролей;</w:t>
      </w:r>
    </w:p>
    <w:p w:rsidR="006027EB" w:rsidRPr="00957047" w:rsidRDefault="006027EB" w:rsidP="00AA3C46">
      <w:pPr>
        <w:pStyle w:val="1"/>
        <w:numPr>
          <w:ilvl w:val="0"/>
          <w:numId w:val="1"/>
        </w:numPr>
        <w:spacing w:before="0" w:beforeAutospacing="0" w:after="0" w:afterAutospacing="0"/>
        <w:ind w:left="0" w:firstLine="709"/>
        <w:jc w:val="both"/>
        <w:rPr>
          <w:b w:val="0"/>
          <w:bCs w:val="0"/>
          <w:sz w:val="24"/>
          <w:szCs w:val="24"/>
        </w:rPr>
      </w:pPr>
      <w:r w:rsidRPr="00957047">
        <w:rPr>
          <w:b w:val="0"/>
          <w:bCs w:val="0"/>
          <w:sz w:val="24"/>
          <w:szCs w:val="24"/>
        </w:rPr>
        <w:t>перспективы преодоления коммуникативного дефицита и расширения круга общения, повышение информированности в обсуждаемых вопросах, обмен ситуативным эмоциональным состоянием и настроением.</w:t>
      </w:r>
    </w:p>
    <w:p w:rsidR="006027EB" w:rsidRPr="00957047" w:rsidRDefault="006027EB" w:rsidP="00AA3C46">
      <w:pPr>
        <w:pStyle w:val="1"/>
        <w:spacing w:before="0" w:beforeAutospacing="0" w:after="0" w:afterAutospacing="0"/>
        <w:ind w:firstLine="709"/>
        <w:jc w:val="both"/>
        <w:rPr>
          <w:b w:val="0"/>
          <w:bCs w:val="0"/>
          <w:sz w:val="24"/>
          <w:szCs w:val="24"/>
        </w:rPr>
      </w:pPr>
      <w:r w:rsidRPr="00957047">
        <w:rPr>
          <w:b w:val="0"/>
          <w:bCs w:val="0"/>
          <w:sz w:val="24"/>
          <w:szCs w:val="24"/>
        </w:rPr>
        <w:t>Негативные изменения в коммуникативной активности связаны  с такими феноменами как:</w:t>
      </w:r>
    </w:p>
    <w:p w:rsidR="006027EB" w:rsidRPr="00957047" w:rsidRDefault="006027EB" w:rsidP="00AA3C46">
      <w:pPr>
        <w:pStyle w:val="1"/>
        <w:numPr>
          <w:ilvl w:val="0"/>
          <w:numId w:val="2"/>
        </w:numPr>
        <w:spacing w:before="0" w:beforeAutospacing="0" w:after="0" w:afterAutospacing="0"/>
        <w:ind w:left="0" w:firstLine="709"/>
        <w:jc w:val="both"/>
        <w:rPr>
          <w:b w:val="0"/>
          <w:bCs w:val="0"/>
          <w:sz w:val="24"/>
          <w:szCs w:val="24"/>
        </w:rPr>
      </w:pPr>
      <w:proofErr w:type="spellStart"/>
      <w:r w:rsidRPr="00957047">
        <w:rPr>
          <w:b w:val="0"/>
          <w:bCs w:val="0"/>
          <w:sz w:val="24"/>
          <w:szCs w:val="24"/>
        </w:rPr>
        <w:t>интернет-аддикции</w:t>
      </w:r>
      <w:proofErr w:type="spellEnd"/>
      <w:r w:rsidRPr="00957047">
        <w:rPr>
          <w:b w:val="0"/>
          <w:bCs w:val="0"/>
          <w:sz w:val="24"/>
          <w:szCs w:val="24"/>
        </w:rPr>
        <w:t xml:space="preserve"> (интернет-зависимость);</w:t>
      </w:r>
    </w:p>
    <w:p w:rsidR="006027EB" w:rsidRPr="00957047" w:rsidRDefault="006027EB" w:rsidP="00AA3C46">
      <w:pPr>
        <w:pStyle w:val="1"/>
        <w:numPr>
          <w:ilvl w:val="0"/>
          <w:numId w:val="2"/>
        </w:numPr>
        <w:spacing w:before="0" w:beforeAutospacing="0" w:after="0" w:afterAutospacing="0"/>
        <w:ind w:left="0" w:firstLine="709"/>
        <w:jc w:val="both"/>
        <w:rPr>
          <w:b w:val="0"/>
          <w:bCs w:val="0"/>
          <w:sz w:val="24"/>
          <w:szCs w:val="24"/>
        </w:rPr>
      </w:pPr>
      <w:proofErr w:type="spellStart"/>
      <w:r w:rsidRPr="00957047">
        <w:rPr>
          <w:b w:val="0"/>
          <w:bCs w:val="0"/>
          <w:sz w:val="24"/>
          <w:szCs w:val="24"/>
        </w:rPr>
        <w:t>кибербуллинг</w:t>
      </w:r>
      <w:proofErr w:type="spellEnd"/>
      <w:r w:rsidRPr="00957047">
        <w:rPr>
          <w:b w:val="0"/>
          <w:bCs w:val="0"/>
          <w:sz w:val="24"/>
          <w:szCs w:val="24"/>
        </w:rPr>
        <w:t xml:space="preserve"> (оскорбления, агрессивные нападки, преследование в Сети);</w:t>
      </w:r>
    </w:p>
    <w:p w:rsidR="006027EB" w:rsidRPr="00957047" w:rsidRDefault="006027EB" w:rsidP="00AA3C46">
      <w:pPr>
        <w:pStyle w:val="1"/>
        <w:numPr>
          <w:ilvl w:val="0"/>
          <w:numId w:val="2"/>
        </w:numPr>
        <w:spacing w:before="0" w:beforeAutospacing="0" w:after="0" w:afterAutospacing="0"/>
        <w:ind w:left="0" w:firstLine="709"/>
        <w:jc w:val="both"/>
        <w:rPr>
          <w:b w:val="0"/>
          <w:bCs w:val="0"/>
          <w:sz w:val="24"/>
          <w:szCs w:val="24"/>
        </w:rPr>
      </w:pPr>
      <w:r w:rsidRPr="00957047">
        <w:rPr>
          <w:b w:val="0"/>
          <w:bCs w:val="0"/>
          <w:sz w:val="24"/>
          <w:szCs w:val="24"/>
        </w:rPr>
        <w:t>«опасные» материалы (порнография, видеоролики. Изображения и тексты сексуального, экстремистского характера, призывы к насилию);</w:t>
      </w:r>
    </w:p>
    <w:p w:rsidR="006027EB" w:rsidRPr="00957047" w:rsidRDefault="006027EB" w:rsidP="00AA3C46">
      <w:pPr>
        <w:pStyle w:val="1"/>
        <w:numPr>
          <w:ilvl w:val="0"/>
          <w:numId w:val="2"/>
        </w:numPr>
        <w:spacing w:before="0" w:beforeAutospacing="0" w:after="0" w:afterAutospacing="0"/>
        <w:ind w:left="0" w:firstLine="709"/>
        <w:jc w:val="both"/>
        <w:rPr>
          <w:b w:val="0"/>
          <w:bCs w:val="0"/>
          <w:sz w:val="24"/>
          <w:szCs w:val="24"/>
        </w:rPr>
      </w:pPr>
      <w:r w:rsidRPr="00957047">
        <w:rPr>
          <w:b w:val="0"/>
          <w:bCs w:val="0"/>
          <w:sz w:val="24"/>
          <w:szCs w:val="24"/>
        </w:rPr>
        <w:t>виртуализация реальности</w:t>
      </w:r>
    </w:p>
    <w:p w:rsidR="006027EB" w:rsidRPr="00957047" w:rsidRDefault="006027EB" w:rsidP="008411BC">
      <w:pPr>
        <w:pStyle w:val="1"/>
        <w:spacing w:before="0" w:beforeAutospacing="0" w:after="0" w:afterAutospacing="0"/>
        <w:ind w:firstLine="709"/>
        <w:jc w:val="both"/>
        <w:rPr>
          <w:b w:val="0"/>
          <w:bCs w:val="0"/>
          <w:sz w:val="24"/>
          <w:szCs w:val="24"/>
        </w:rPr>
      </w:pPr>
      <w:r w:rsidRPr="00957047">
        <w:rPr>
          <w:b w:val="0"/>
          <w:bCs w:val="0"/>
          <w:sz w:val="24"/>
          <w:szCs w:val="24"/>
        </w:rPr>
        <w:t>Влияние данных негативных факторов на активность зависит от особенностей личности, но однозначно можно говорить, что последствия воздействия очевидны и характерны именно для активности в киберпространстве.</w:t>
      </w:r>
    </w:p>
    <w:p w:rsidR="006027EB" w:rsidRPr="00957047" w:rsidRDefault="006027EB" w:rsidP="00AA3C46">
      <w:pPr>
        <w:pStyle w:val="1"/>
        <w:spacing w:before="0" w:beforeAutospacing="0" w:after="0" w:afterAutospacing="0"/>
        <w:ind w:firstLine="709"/>
        <w:jc w:val="both"/>
        <w:rPr>
          <w:b w:val="0"/>
          <w:bCs w:val="0"/>
          <w:sz w:val="24"/>
          <w:szCs w:val="24"/>
        </w:rPr>
      </w:pPr>
      <w:r w:rsidRPr="00957047">
        <w:rPr>
          <w:b w:val="0"/>
          <w:bCs w:val="0"/>
          <w:sz w:val="24"/>
          <w:szCs w:val="24"/>
        </w:rPr>
        <w:t xml:space="preserve">А.А. </w:t>
      </w:r>
      <w:proofErr w:type="spellStart"/>
      <w:r w:rsidRPr="00957047">
        <w:rPr>
          <w:b w:val="0"/>
          <w:bCs w:val="0"/>
          <w:sz w:val="24"/>
          <w:szCs w:val="24"/>
        </w:rPr>
        <w:t>Бодалев</w:t>
      </w:r>
      <w:proofErr w:type="spellEnd"/>
      <w:r w:rsidRPr="00957047">
        <w:rPr>
          <w:b w:val="0"/>
          <w:bCs w:val="0"/>
          <w:sz w:val="24"/>
          <w:szCs w:val="24"/>
        </w:rPr>
        <w:t xml:space="preserve"> [1] выделяет следующие характеристики коммуникативной активности:</w:t>
      </w:r>
    </w:p>
    <w:p w:rsidR="006027EB" w:rsidRPr="00957047" w:rsidRDefault="006027EB" w:rsidP="00AA3C46">
      <w:pPr>
        <w:pStyle w:val="1"/>
        <w:numPr>
          <w:ilvl w:val="0"/>
          <w:numId w:val="3"/>
        </w:numPr>
        <w:spacing w:before="0" w:beforeAutospacing="0" w:after="0" w:afterAutospacing="0"/>
        <w:ind w:left="0" w:firstLine="709"/>
        <w:jc w:val="both"/>
        <w:rPr>
          <w:b w:val="0"/>
          <w:bCs w:val="0"/>
          <w:sz w:val="24"/>
          <w:szCs w:val="24"/>
        </w:rPr>
      </w:pPr>
      <w:r w:rsidRPr="00957047">
        <w:rPr>
          <w:b w:val="0"/>
          <w:bCs w:val="0"/>
          <w:sz w:val="24"/>
          <w:szCs w:val="24"/>
        </w:rPr>
        <w:t>стремление в установлении межличностных контактов;</w:t>
      </w:r>
    </w:p>
    <w:p w:rsidR="006027EB" w:rsidRPr="00957047" w:rsidRDefault="006027EB" w:rsidP="00AA3C46">
      <w:pPr>
        <w:pStyle w:val="1"/>
        <w:numPr>
          <w:ilvl w:val="0"/>
          <w:numId w:val="3"/>
        </w:numPr>
        <w:spacing w:before="0" w:beforeAutospacing="0" w:after="0" w:afterAutospacing="0"/>
        <w:ind w:left="0" w:firstLine="709"/>
        <w:jc w:val="both"/>
        <w:rPr>
          <w:b w:val="0"/>
          <w:bCs w:val="0"/>
          <w:sz w:val="24"/>
          <w:szCs w:val="24"/>
        </w:rPr>
      </w:pPr>
      <w:r w:rsidRPr="00957047">
        <w:rPr>
          <w:b w:val="0"/>
          <w:bCs w:val="0"/>
          <w:sz w:val="24"/>
          <w:szCs w:val="24"/>
        </w:rPr>
        <w:t>использование волевых усилий при их установлении контактов;</w:t>
      </w:r>
    </w:p>
    <w:p w:rsidR="006027EB" w:rsidRPr="00957047" w:rsidRDefault="006027EB" w:rsidP="00AA3C46">
      <w:pPr>
        <w:pStyle w:val="1"/>
        <w:numPr>
          <w:ilvl w:val="0"/>
          <w:numId w:val="3"/>
        </w:numPr>
        <w:spacing w:before="0" w:beforeAutospacing="0" w:after="0" w:afterAutospacing="0"/>
        <w:ind w:left="0" w:firstLine="709"/>
        <w:jc w:val="both"/>
        <w:rPr>
          <w:b w:val="0"/>
          <w:bCs w:val="0"/>
          <w:sz w:val="24"/>
          <w:szCs w:val="24"/>
        </w:rPr>
      </w:pPr>
      <w:r w:rsidRPr="00957047">
        <w:rPr>
          <w:b w:val="0"/>
          <w:bCs w:val="0"/>
          <w:sz w:val="24"/>
          <w:szCs w:val="24"/>
        </w:rPr>
        <w:t>проявление инициативности в познании друг друга;</w:t>
      </w:r>
    </w:p>
    <w:p w:rsidR="006027EB" w:rsidRPr="00957047" w:rsidRDefault="006027EB" w:rsidP="00AA3C46">
      <w:pPr>
        <w:pStyle w:val="1"/>
        <w:numPr>
          <w:ilvl w:val="0"/>
          <w:numId w:val="3"/>
        </w:numPr>
        <w:spacing w:before="0" w:beforeAutospacing="0" w:after="0" w:afterAutospacing="0"/>
        <w:ind w:left="0" w:firstLine="709"/>
        <w:jc w:val="both"/>
        <w:rPr>
          <w:b w:val="0"/>
          <w:bCs w:val="0"/>
          <w:sz w:val="24"/>
          <w:szCs w:val="24"/>
        </w:rPr>
      </w:pPr>
      <w:r w:rsidRPr="00957047">
        <w:rPr>
          <w:b w:val="0"/>
          <w:bCs w:val="0"/>
          <w:sz w:val="24"/>
          <w:szCs w:val="24"/>
        </w:rPr>
        <w:t>умение поддерживать контакты;</w:t>
      </w:r>
    </w:p>
    <w:p w:rsidR="006027EB" w:rsidRPr="00957047" w:rsidRDefault="006027EB" w:rsidP="00AA3C46">
      <w:pPr>
        <w:pStyle w:val="1"/>
        <w:numPr>
          <w:ilvl w:val="0"/>
          <w:numId w:val="3"/>
        </w:numPr>
        <w:spacing w:before="0" w:beforeAutospacing="0" w:after="0" w:afterAutospacing="0"/>
        <w:ind w:left="0" w:firstLine="709"/>
        <w:jc w:val="both"/>
        <w:rPr>
          <w:b w:val="0"/>
          <w:bCs w:val="0"/>
          <w:sz w:val="24"/>
          <w:szCs w:val="24"/>
        </w:rPr>
      </w:pPr>
      <w:r w:rsidRPr="00957047">
        <w:rPr>
          <w:b w:val="0"/>
          <w:bCs w:val="0"/>
          <w:sz w:val="24"/>
          <w:szCs w:val="24"/>
        </w:rPr>
        <w:t>стремление мобилизовать свои познавательно-волевые усилия для решении различных задач;</w:t>
      </w:r>
    </w:p>
    <w:p w:rsidR="006027EB" w:rsidRPr="00957047" w:rsidRDefault="006027EB" w:rsidP="00AA3C46">
      <w:pPr>
        <w:pStyle w:val="1"/>
        <w:numPr>
          <w:ilvl w:val="0"/>
          <w:numId w:val="3"/>
        </w:numPr>
        <w:spacing w:before="0" w:beforeAutospacing="0" w:after="0" w:afterAutospacing="0"/>
        <w:ind w:left="0" w:firstLine="709"/>
        <w:jc w:val="both"/>
        <w:rPr>
          <w:b w:val="0"/>
          <w:bCs w:val="0"/>
          <w:sz w:val="24"/>
          <w:szCs w:val="24"/>
        </w:rPr>
      </w:pPr>
      <w:r w:rsidRPr="00957047">
        <w:rPr>
          <w:b w:val="0"/>
          <w:bCs w:val="0"/>
          <w:sz w:val="24"/>
          <w:szCs w:val="24"/>
        </w:rPr>
        <w:lastRenderedPageBreak/>
        <w:t>проявление творческого отношение к партнерам по общению;</w:t>
      </w:r>
    </w:p>
    <w:p w:rsidR="009B1ED4" w:rsidRPr="00957047" w:rsidRDefault="006027EB" w:rsidP="009B1ED4">
      <w:pPr>
        <w:pStyle w:val="1"/>
        <w:numPr>
          <w:ilvl w:val="0"/>
          <w:numId w:val="3"/>
        </w:numPr>
        <w:spacing w:before="0" w:beforeAutospacing="0" w:after="0" w:afterAutospacing="0"/>
        <w:ind w:left="0" w:firstLine="709"/>
        <w:jc w:val="both"/>
        <w:rPr>
          <w:b w:val="0"/>
          <w:bCs w:val="0"/>
          <w:sz w:val="24"/>
          <w:szCs w:val="24"/>
        </w:rPr>
      </w:pPr>
      <w:r w:rsidRPr="00957047">
        <w:rPr>
          <w:b w:val="0"/>
          <w:bCs w:val="0"/>
          <w:sz w:val="24"/>
          <w:szCs w:val="24"/>
        </w:rPr>
        <w:t xml:space="preserve">эмоциональный и поведенческий отклик на обращение другого человека Благодаря удаленности собеседника существует возможность не только анонимного общения или общения от лица вымышленного человека, но и возможность начать и закончить коммуникацию в любое время, возможность скрыть эмоциональную реакцию, возможность проигнорировать собеседника, кроме того киберпространство не позволяет использовать невербальную коммуникацию, упрощает речь и мыслительную деятельность, коммуникативная активность субъекта переходит больше во внутренний план, когда человек продумывает свои мысли, переживает эмоции и «выдает» собеседнику переработанную реакцию («маскарадное общение»). Однако установить межличностные контакты проще, поддерживать их с одной стороны легче, а с другой также легко их прервать. Можно говорить об эпизодичности, ситуативности установления и поддержания контактов. </w:t>
      </w:r>
      <w:r w:rsidR="00B902BE" w:rsidRPr="00957047">
        <w:rPr>
          <w:b w:val="0"/>
          <w:bCs w:val="0"/>
          <w:sz w:val="24"/>
          <w:szCs w:val="24"/>
        </w:rPr>
        <w:t xml:space="preserve">Особое внимание стоит уделить </w:t>
      </w:r>
      <w:proofErr w:type="spellStart"/>
      <w:r w:rsidR="00B902BE" w:rsidRPr="00957047">
        <w:rPr>
          <w:b w:val="0"/>
          <w:bCs w:val="0"/>
          <w:sz w:val="24"/>
          <w:szCs w:val="24"/>
        </w:rPr>
        <w:t>киберкоммуникативной</w:t>
      </w:r>
      <w:proofErr w:type="spellEnd"/>
      <w:r w:rsidR="00B902BE" w:rsidRPr="00957047">
        <w:rPr>
          <w:b w:val="0"/>
          <w:bCs w:val="0"/>
          <w:sz w:val="24"/>
          <w:szCs w:val="24"/>
        </w:rPr>
        <w:t xml:space="preserve"> зависимости. Это зависимость от общения в наиболее популярной коммуникационной среде Интернет – социальной сети [5]. В настоящее время </w:t>
      </w:r>
      <w:proofErr w:type="spellStart"/>
      <w:r w:rsidR="009B1ED4" w:rsidRPr="00957047">
        <w:rPr>
          <w:b w:val="0"/>
          <w:bCs w:val="0"/>
          <w:sz w:val="24"/>
          <w:szCs w:val="24"/>
        </w:rPr>
        <w:t>киберкоммуникативная</w:t>
      </w:r>
      <w:proofErr w:type="spellEnd"/>
      <w:r w:rsidR="00B902BE" w:rsidRPr="00957047">
        <w:rPr>
          <w:b w:val="0"/>
          <w:bCs w:val="0"/>
          <w:sz w:val="24"/>
          <w:szCs w:val="24"/>
        </w:rPr>
        <w:t xml:space="preserve"> зависимость становится наиболее </w:t>
      </w:r>
      <w:r w:rsidR="00CA5D45" w:rsidRPr="00957047">
        <w:rPr>
          <w:b w:val="0"/>
          <w:bCs w:val="0"/>
          <w:sz w:val="24"/>
          <w:szCs w:val="24"/>
        </w:rPr>
        <w:t xml:space="preserve">распространенной </w:t>
      </w:r>
      <w:r w:rsidR="00B902BE" w:rsidRPr="00957047">
        <w:rPr>
          <w:b w:val="0"/>
          <w:bCs w:val="0"/>
          <w:sz w:val="24"/>
          <w:szCs w:val="24"/>
        </w:rPr>
        <w:t>разновидност</w:t>
      </w:r>
      <w:r w:rsidR="00CA5D45" w:rsidRPr="00957047">
        <w:rPr>
          <w:b w:val="0"/>
          <w:bCs w:val="0"/>
          <w:sz w:val="24"/>
          <w:szCs w:val="24"/>
        </w:rPr>
        <w:t>ью</w:t>
      </w:r>
      <w:r w:rsidR="009B1ED4" w:rsidRPr="00957047">
        <w:rPr>
          <w:b w:val="0"/>
          <w:bCs w:val="0"/>
          <w:sz w:val="24"/>
          <w:szCs w:val="24"/>
        </w:rPr>
        <w:t xml:space="preserve"> </w:t>
      </w:r>
      <w:proofErr w:type="spellStart"/>
      <w:r w:rsidR="009B1ED4" w:rsidRPr="00957047">
        <w:rPr>
          <w:b w:val="0"/>
          <w:bCs w:val="0"/>
          <w:sz w:val="24"/>
          <w:szCs w:val="24"/>
        </w:rPr>
        <w:t>инетрнет-зависимости</w:t>
      </w:r>
      <w:proofErr w:type="spellEnd"/>
      <w:r w:rsidR="009B1ED4" w:rsidRPr="00957047">
        <w:rPr>
          <w:b w:val="0"/>
          <w:bCs w:val="0"/>
          <w:sz w:val="24"/>
          <w:szCs w:val="24"/>
        </w:rPr>
        <w:t>, особенно вреди молодежи.</w:t>
      </w:r>
      <w:r w:rsidR="00B902BE" w:rsidRPr="00957047">
        <w:rPr>
          <w:b w:val="0"/>
          <w:bCs w:val="0"/>
          <w:sz w:val="24"/>
          <w:szCs w:val="24"/>
        </w:rPr>
        <w:t xml:space="preserve"> </w:t>
      </w:r>
      <w:r w:rsidR="009B1ED4" w:rsidRPr="00957047">
        <w:rPr>
          <w:b w:val="0"/>
          <w:bCs w:val="0"/>
          <w:sz w:val="24"/>
          <w:szCs w:val="24"/>
        </w:rPr>
        <w:t xml:space="preserve">Данный вопрос требует внимательного изучения, поскольку масштабы </w:t>
      </w:r>
      <w:proofErr w:type="spellStart"/>
      <w:r w:rsidR="009B1ED4" w:rsidRPr="00957047">
        <w:rPr>
          <w:b w:val="0"/>
          <w:bCs w:val="0"/>
          <w:sz w:val="24"/>
          <w:szCs w:val="24"/>
        </w:rPr>
        <w:t>киберкоммуникативной</w:t>
      </w:r>
      <w:proofErr w:type="spellEnd"/>
      <w:r w:rsidR="009B1ED4" w:rsidRPr="00957047">
        <w:rPr>
          <w:b w:val="0"/>
          <w:bCs w:val="0"/>
          <w:sz w:val="24"/>
          <w:szCs w:val="24"/>
        </w:rPr>
        <w:t xml:space="preserve"> зависимости увеличиваются</w:t>
      </w:r>
      <w:r w:rsidR="00957047" w:rsidRPr="00957047">
        <w:rPr>
          <w:b w:val="0"/>
          <w:bCs w:val="0"/>
          <w:sz w:val="24"/>
          <w:szCs w:val="24"/>
        </w:rPr>
        <w:t xml:space="preserve"> и необходимы меры по уменьшению ее влияния на молодое поколение.</w:t>
      </w:r>
    </w:p>
    <w:p w:rsidR="006027EB" w:rsidRPr="00957047" w:rsidRDefault="006027EB" w:rsidP="009B1ED4">
      <w:pPr>
        <w:pStyle w:val="1"/>
        <w:spacing w:before="0" w:beforeAutospacing="0" w:after="0" w:afterAutospacing="0"/>
        <w:ind w:firstLine="709"/>
        <w:jc w:val="both"/>
        <w:rPr>
          <w:b w:val="0"/>
          <w:bCs w:val="0"/>
          <w:sz w:val="24"/>
          <w:szCs w:val="24"/>
        </w:rPr>
      </w:pPr>
      <w:r w:rsidRPr="00957047">
        <w:rPr>
          <w:b w:val="0"/>
          <w:bCs w:val="0"/>
          <w:sz w:val="24"/>
          <w:szCs w:val="24"/>
        </w:rPr>
        <w:t xml:space="preserve">Таким образом, с появлением киберпространства коммуникативная активность человека изменяется. Этот процесс идет очень интенсивно: изменяются формы активности, характер этой активности. Несомненно, у </w:t>
      </w:r>
      <w:proofErr w:type="spellStart"/>
      <w:r w:rsidRPr="00957047">
        <w:rPr>
          <w:b w:val="0"/>
          <w:bCs w:val="0"/>
          <w:sz w:val="24"/>
          <w:szCs w:val="24"/>
        </w:rPr>
        <w:t>Интернет-зависимых</w:t>
      </w:r>
      <w:proofErr w:type="spellEnd"/>
      <w:r w:rsidRPr="00957047">
        <w:rPr>
          <w:b w:val="0"/>
          <w:bCs w:val="0"/>
          <w:sz w:val="24"/>
          <w:szCs w:val="24"/>
        </w:rPr>
        <w:t xml:space="preserve">, теряется навыки межличностного общения, однако эти изменения обусловлены развитием информационных технологий и сопровождают его. Едва ли можно изменить те процессы, которые происходят сейчас. Это позволяет современному человек жить согласно с современностью. Меняется скорость обработки и получения информации, степень глубины коммуникации, появляется больше возможностей для самовыражения, </w:t>
      </w:r>
      <w:r w:rsidR="00957047" w:rsidRPr="00957047">
        <w:rPr>
          <w:b w:val="0"/>
          <w:bCs w:val="0"/>
          <w:sz w:val="24"/>
          <w:szCs w:val="24"/>
        </w:rPr>
        <w:t>появляются и новые «опасности» и новые зависимости, последствия от которых в полной мере будут видны в будущем.</w:t>
      </w:r>
    </w:p>
    <w:p w:rsidR="006027EB" w:rsidRPr="00957047" w:rsidRDefault="006027EB" w:rsidP="00AA3C46">
      <w:pPr>
        <w:pStyle w:val="1"/>
        <w:spacing w:before="0" w:beforeAutospacing="0" w:after="0" w:afterAutospacing="0"/>
        <w:ind w:firstLine="709"/>
        <w:jc w:val="both"/>
        <w:rPr>
          <w:b w:val="0"/>
          <w:bCs w:val="0"/>
          <w:sz w:val="24"/>
          <w:szCs w:val="24"/>
        </w:rPr>
      </w:pPr>
    </w:p>
    <w:p w:rsidR="006027EB" w:rsidRPr="00957047" w:rsidRDefault="006027EB" w:rsidP="00ED2B99">
      <w:pPr>
        <w:pStyle w:val="1"/>
        <w:spacing w:before="0" w:beforeAutospacing="0" w:after="0" w:afterAutospacing="0"/>
        <w:ind w:firstLine="709"/>
        <w:jc w:val="center"/>
        <w:rPr>
          <w:b w:val="0"/>
          <w:bCs w:val="0"/>
          <w:sz w:val="22"/>
          <w:szCs w:val="22"/>
        </w:rPr>
      </w:pPr>
      <w:r w:rsidRPr="00957047">
        <w:rPr>
          <w:b w:val="0"/>
          <w:bCs w:val="0"/>
          <w:sz w:val="22"/>
          <w:szCs w:val="22"/>
        </w:rPr>
        <w:t>СПИСОК ЛИТЕРАТУРЫ</w:t>
      </w:r>
    </w:p>
    <w:p w:rsidR="006027EB" w:rsidRPr="00957047" w:rsidRDefault="006027EB" w:rsidP="00ED2B99">
      <w:pPr>
        <w:pStyle w:val="1"/>
        <w:numPr>
          <w:ilvl w:val="0"/>
          <w:numId w:val="4"/>
        </w:numPr>
        <w:spacing w:before="0" w:beforeAutospacing="0" w:after="0" w:afterAutospacing="0"/>
        <w:jc w:val="both"/>
        <w:rPr>
          <w:b w:val="0"/>
          <w:bCs w:val="0"/>
          <w:sz w:val="24"/>
          <w:szCs w:val="24"/>
        </w:rPr>
      </w:pPr>
      <w:proofErr w:type="spellStart"/>
      <w:r w:rsidRPr="00957047">
        <w:rPr>
          <w:b w:val="0"/>
          <w:bCs w:val="0"/>
          <w:sz w:val="24"/>
          <w:szCs w:val="24"/>
        </w:rPr>
        <w:t>Бодалев</w:t>
      </w:r>
      <w:proofErr w:type="spellEnd"/>
      <w:r w:rsidRPr="00957047">
        <w:rPr>
          <w:b w:val="0"/>
          <w:bCs w:val="0"/>
          <w:sz w:val="24"/>
          <w:szCs w:val="24"/>
        </w:rPr>
        <w:t xml:space="preserve"> А.А. Психология общения. М.; Воронеж, 1996</w:t>
      </w:r>
    </w:p>
    <w:p w:rsidR="006027EB" w:rsidRPr="00957047" w:rsidRDefault="006027EB" w:rsidP="00ED2B99">
      <w:pPr>
        <w:pStyle w:val="1"/>
        <w:numPr>
          <w:ilvl w:val="0"/>
          <w:numId w:val="4"/>
        </w:numPr>
        <w:spacing w:before="0" w:beforeAutospacing="0" w:after="0" w:afterAutospacing="0"/>
        <w:jc w:val="both"/>
        <w:rPr>
          <w:b w:val="0"/>
          <w:bCs w:val="0"/>
          <w:sz w:val="24"/>
          <w:szCs w:val="24"/>
        </w:rPr>
      </w:pPr>
      <w:proofErr w:type="spellStart"/>
      <w:r w:rsidRPr="00957047">
        <w:rPr>
          <w:b w:val="0"/>
          <w:bCs w:val="0"/>
          <w:sz w:val="24"/>
          <w:szCs w:val="24"/>
        </w:rPr>
        <w:t>Васюра</w:t>
      </w:r>
      <w:proofErr w:type="spellEnd"/>
      <w:r w:rsidRPr="00957047">
        <w:rPr>
          <w:b w:val="0"/>
          <w:bCs w:val="0"/>
          <w:sz w:val="24"/>
          <w:szCs w:val="24"/>
        </w:rPr>
        <w:t xml:space="preserve"> С.А. Коммуникативная активность человека: общение с другими и с собой/ Вестник РГУ им. И. Канта, 2007г., №11, с.49-57</w:t>
      </w:r>
    </w:p>
    <w:p w:rsidR="006027EB" w:rsidRPr="00957047" w:rsidRDefault="006027EB" w:rsidP="00F56981">
      <w:pPr>
        <w:pStyle w:val="1"/>
        <w:numPr>
          <w:ilvl w:val="0"/>
          <w:numId w:val="4"/>
        </w:numPr>
        <w:spacing w:before="0" w:beforeAutospacing="0" w:after="0" w:afterAutospacing="0"/>
        <w:jc w:val="both"/>
        <w:rPr>
          <w:b w:val="0"/>
          <w:bCs w:val="0"/>
          <w:sz w:val="24"/>
          <w:szCs w:val="24"/>
        </w:rPr>
      </w:pPr>
      <w:proofErr w:type="spellStart"/>
      <w:r w:rsidRPr="00957047">
        <w:rPr>
          <w:b w:val="0"/>
          <w:bCs w:val="0"/>
          <w:sz w:val="24"/>
          <w:szCs w:val="24"/>
        </w:rPr>
        <w:t>Вылков</w:t>
      </w:r>
      <w:proofErr w:type="spellEnd"/>
      <w:r w:rsidRPr="00957047">
        <w:rPr>
          <w:b w:val="0"/>
          <w:bCs w:val="0"/>
          <w:sz w:val="24"/>
          <w:szCs w:val="24"/>
        </w:rPr>
        <w:t xml:space="preserve"> Р.И. «Киберпространство как социальный феномен, продукт технологического творчества и проективная идея» диссертация канд.филос.наук. 09.00 01: Екатеринбург, 2009 – 151с.</w:t>
      </w:r>
    </w:p>
    <w:p w:rsidR="006027EB" w:rsidRPr="00957047" w:rsidRDefault="006027EB" w:rsidP="00ED2B99">
      <w:pPr>
        <w:pStyle w:val="1"/>
        <w:numPr>
          <w:ilvl w:val="0"/>
          <w:numId w:val="4"/>
        </w:numPr>
        <w:spacing w:before="0" w:beforeAutospacing="0" w:after="0" w:afterAutospacing="0"/>
        <w:jc w:val="both"/>
        <w:rPr>
          <w:b w:val="0"/>
          <w:bCs w:val="0"/>
          <w:sz w:val="24"/>
          <w:szCs w:val="24"/>
        </w:rPr>
      </w:pPr>
      <w:r w:rsidRPr="00957047">
        <w:rPr>
          <w:b w:val="0"/>
          <w:bCs w:val="0"/>
          <w:sz w:val="24"/>
          <w:szCs w:val="24"/>
        </w:rPr>
        <w:t>Баранова Ю.М. Общение подростков в социальных интернет- сетях как особый вид коммуникации// Научные проблемы гуманитарных исследований, 2012..,№ 4, С.105-109</w:t>
      </w:r>
    </w:p>
    <w:p w:rsidR="00957047" w:rsidRPr="00957047" w:rsidRDefault="00957047" w:rsidP="00ED2B99">
      <w:pPr>
        <w:pStyle w:val="1"/>
        <w:numPr>
          <w:ilvl w:val="0"/>
          <w:numId w:val="4"/>
        </w:numPr>
        <w:spacing w:before="0" w:beforeAutospacing="0" w:after="0" w:afterAutospacing="0"/>
        <w:jc w:val="both"/>
        <w:rPr>
          <w:b w:val="0"/>
          <w:bCs w:val="0"/>
          <w:sz w:val="24"/>
          <w:szCs w:val="24"/>
        </w:rPr>
      </w:pPr>
      <w:proofErr w:type="spellStart"/>
      <w:r w:rsidRPr="00957047">
        <w:rPr>
          <w:b w:val="0"/>
          <w:bCs w:val="0"/>
          <w:sz w:val="24"/>
          <w:szCs w:val="24"/>
        </w:rPr>
        <w:t>Точнева</w:t>
      </w:r>
      <w:proofErr w:type="spellEnd"/>
      <w:r w:rsidRPr="00957047">
        <w:rPr>
          <w:b w:val="0"/>
          <w:bCs w:val="0"/>
          <w:sz w:val="24"/>
          <w:szCs w:val="24"/>
        </w:rPr>
        <w:t xml:space="preserve"> А.В. Диагностика </w:t>
      </w:r>
      <w:proofErr w:type="spellStart"/>
      <w:r w:rsidRPr="00957047">
        <w:rPr>
          <w:b w:val="0"/>
          <w:bCs w:val="0"/>
          <w:sz w:val="24"/>
          <w:szCs w:val="24"/>
        </w:rPr>
        <w:t>киберкоммуникативной</w:t>
      </w:r>
      <w:proofErr w:type="spellEnd"/>
      <w:r w:rsidRPr="00957047">
        <w:rPr>
          <w:b w:val="0"/>
          <w:bCs w:val="0"/>
          <w:sz w:val="24"/>
          <w:szCs w:val="24"/>
        </w:rPr>
        <w:t xml:space="preserve"> зависимости // </w:t>
      </w:r>
      <w:proofErr w:type="spellStart"/>
      <w:r w:rsidRPr="00957047">
        <w:rPr>
          <w:b w:val="0"/>
          <w:bCs w:val="0"/>
          <w:sz w:val="24"/>
          <w:szCs w:val="24"/>
        </w:rPr>
        <w:t>Науковедение</w:t>
      </w:r>
      <w:proofErr w:type="spellEnd"/>
      <w:r w:rsidRPr="00957047">
        <w:rPr>
          <w:b w:val="0"/>
          <w:bCs w:val="0"/>
          <w:sz w:val="24"/>
          <w:szCs w:val="24"/>
        </w:rPr>
        <w:t>. 2012, № 4</w:t>
      </w:r>
    </w:p>
    <w:p w:rsidR="006027EB" w:rsidRPr="00957047" w:rsidRDefault="006027EB" w:rsidP="00AA3C46">
      <w:pPr>
        <w:pStyle w:val="1"/>
        <w:spacing w:before="0" w:beforeAutospacing="0" w:after="0" w:afterAutospacing="0"/>
        <w:ind w:firstLine="709"/>
        <w:jc w:val="both"/>
        <w:rPr>
          <w:b w:val="0"/>
          <w:bCs w:val="0"/>
          <w:sz w:val="24"/>
          <w:szCs w:val="24"/>
        </w:rPr>
      </w:pPr>
    </w:p>
    <w:p w:rsidR="006027EB" w:rsidRPr="00957047" w:rsidRDefault="006027EB" w:rsidP="00AA3C46">
      <w:pPr>
        <w:pStyle w:val="1"/>
        <w:spacing w:before="0" w:beforeAutospacing="0" w:after="0" w:afterAutospacing="0"/>
        <w:ind w:firstLine="709"/>
        <w:jc w:val="both"/>
        <w:rPr>
          <w:b w:val="0"/>
          <w:bCs w:val="0"/>
          <w:sz w:val="24"/>
          <w:szCs w:val="24"/>
        </w:rPr>
      </w:pPr>
    </w:p>
    <w:p w:rsidR="006027EB" w:rsidRPr="00957047" w:rsidRDefault="006027EB" w:rsidP="00B902BE">
      <w:pPr>
        <w:pStyle w:val="1"/>
        <w:spacing w:before="0" w:beforeAutospacing="0" w:after="0" w:afterAutospacing="0"/>
        <w:ind w:firstLine="709"/>
        <w:jc w:val="right"/>
        <w:rPr>
          <w:b w:val="0"/>
          <w:bCs w:val="0"/>
          <w:sz w:val="24"/>
          <w:szCs w:val="24"/>
        </w:rPr>
      </w:pPr>
    </w:p>
    <w:p w:rsidR="006027EB" w:rsidRPr="00957047" w:rsidRDefault="0098574B" w:rsidP="00B902BE">
      <w:pPr>
        <w:pStyle w:val="1"/>
        <w:spacing w:before="0" w:beforeAutospacing="0" w:after="0" w:afterAutospacing="0"/>
        <w:ind w:firstLine="709"/>
        <w:jc w:val="right"/>
        <w:rPr>
          <w:b w:val="0"/>
          <w:bCs w:val="0"/>
          <w:sz w:val="22"/>
          <w:szCs w:val="22"/>
        </w:rPr>
      </w:pPr>
      <w:r w:rsidRPr="00957047">
        <w:rPr>
          <w:b w:val="0"/>
          <w:bCs w:val="0"/>
          <w:sz w:val="22"/>
          <w:szCs w:val="22"/>
        </w:rPr>
        <w:t>Мусалимова Евгения Сергеевна</w:t>
      </w:r>
    </w:p>
    <w:p w:rsidR="00B902BE" w:rsidRPr="00957047" w:rsidRDefault="00B902BE" w:rsidP="00B902BE">
      <w:pPr>
        <w:pStyle w:val="1"/>
        <w:spacing w:before="0" w:beforeAutospacing="0" w:after="0" w:afterAutospacing="0"/>
        <w:ind w:firstLine="709"/>
        <w:jc w:val="right"/>
        <w:rPr>
          <w:b w:val="0"/>
          <w:bCs w:val="0"/>
          <w:sz w:val="22"/>
          <w:szCs w:val="22"/>
        </w:rPr>
      </w:pPr>
    </w:p>
    <w:p w:rsidR="0098574B" w:rsidRPr="00957047" w:rsidRDefault="0098574B" w:rsidP="00B902BE">
      <w:pPr>
        <w:pStyle w:val="1"/>
        <w:spacing w:before="0" w:beforeAutospacing="0" w:after="0" w:afterAutospacing="0"/>
        <w:ind w:firstLine="709"/>
        <w:jc w:val="right"/>
        <w:rPr>
          <w:b w:val="0"/>
          <w:bCs w:val="0"/>
          <w:sz w:val="22"/>
          <w:szCs w:val="22"/>
        </w:rPr>
      </w:pPr>
      <w:r w:rsidRPr="00957047">
        <w:rPr>
          <w:b w:val="0"/>
          <w:bCs w:val="0"/>
          <w:sz w:val="22"/>
          <w:szCs w:val="22"/>
        </w:rPr>
        <w:t>Федеральное государственное бюджетное образовательное учреждение высшего образования «Удмуртский государственный университет»</w:t>
      </w:r>
    </w:p>
    <w:p w:rsidR="00B902BE" w:rsidRPr="00957047" w:rsidRDefault="00B902BE" w:rsidP="00B902BE">
      <w:pPr>
        <w:pStyle w:val="1"/>
        <w:spacing w:before="0" w:beforeAutospacing="0" w:after="0" w:afterAutospacing="0"/>
        <w:ind w:firstLine="709"/>
        <w:jc w:val="right"/>
        <w:rPr>
          <w:b w:val="0"/>
          <w:bCs w:val="0"/>
          <w:sz w:val="22"/>
          <w:szCs w:val="22"/>
        </w:rPr>
      </w:pPr>
      <w:r w:rsidRPr="00957047">
        <w:rPr>
          <w:b w:val="0"/>
          <w:bCs w:val="0"/>
          <w:sz w:val="22"/>
          <w:szCs w:val="22"/>
        </w:rPr>
        <w:t>426034, Удмуртская Республика, г. Ижевск, ул. Университетская</w:t>
      </w:r>
      <w:r w:rsidRPr="00957047">
        <w:rPr>
          <w:b w:val="0"/>
          <w:bCs w:val="0"/>
          <w:sz w:val="22"/>
          <w:szCs w:val="22"/>
          <w:lang w:val="en-US"/>
        </w:rPr>
        <w:t>, 1.</w:t>
      </w:r>
    </w:p>
    <w:p w:rsidR="00B902BE" w:rsidRPr="00957047" w:rsidRDefault="00B902BE" w:rsidP="00B902BE">
      <w:pPr>
        <w:pStyle w:val="1"/>
        <w:spacing w:before="0" w:beforeAutospacing="0" w:after="0" w:afterAutospacing="0"/>
        <w:ind w:firstLine="709"/>
        <w:jc w:val="right"/>
        <w:rPr>
          <w:b w:val="0"/>
          <w:bCs w:val="0"/>
          <w:sz w:val="22"/>
          <w:szCs w:val="22"/>
          <w:lang w:val="en-US"/>
        </w:rPr>
      </w:pPr>
      <w:r w:rsidRPr="00957047">
        <w:rPr>
          <w:b w:val="0"/>
          <w:bCs w:val="0"/>
          <w:sz w:val="22"/>
          <w:szCs w:val="22"/>
          <w:lang w:val="en-US"/>
        </w:rPr>
        <w:t>ponkaa@list.ru</w:t>
      </w:r>
    </w:p>
    <w:p w:rsidR="00B902BE" w:rsidRPr="00957047" w:rsidRDefault="00B902BE" w:rsidP="00B902BE">
      <w:pPr>
        <w:pStyle w:val="1"/>
        <w:spacing w:before="0" w:beforeAutospacing="0" w:after="0" w:afterAutospacing="0"/>
        <w:ind w:firstLine="709"/>
        <w:jc w:val="right"/>
        <w:rPr>
          <w:b w:val="0"/>
          <w:bCs w:val="0"/>
          <w:sz w:val="22"/>
          <w:szCs w:val="22"/>
          <w:lang w:val="en-US"/>
        </w:rPr>
      </w:pPr>
      <w:r w:rsidRPr="00957047">
        <w:rPr>
          <w:b w:val="0"/>
          <w:bCs w:val="0"/>
          <w:sz w:val="22"/>
          <w:szCs w:val="22"/>
          <w:lang w:val="en-US"/>
        </w:rPr>
        <w:t>Federal State Budgetary Educational Institution of Higher Education</w:t>
      </w:r>
    </w:p>
    <w:p w:rsidR="00B902BE" w:rsidRPr="00957047" w:rsidRDefault="00B902BE" w:rsidP="00957047">
      <w:pPr>
        <w:pStyle w:val="1"/>
        <w:spacing w:before="0" w:beforeAutospacing="0" w:after="0" w:afterAutospacing="0"/>
        <w:ind w:firstLine="709"/>
        <w:jc w:val="right"/>
        <w:rPr>
          <w:b w:val="0"/>
          <w:bCs w:val="0"/>
          <w:sz w:val="22"/>
          <w:szCs w:val="22"/>
        </w:rPr>
      </w:pPr>
      <w:r w:rsidRPr="00957047">
        <w:rPr>
          <w:b w:val="0"/>
          <w:bCs w:val="0"/>
          <w:sz w:val="22"/>
          <w:szCs w:val="22"/>
          <w:lang w:val="en-US"/>
        </w:rPr>
        <w:t xml:space="preserve"> «</w:t>
      </w:r>
      <w:proofErr w:type="spellStart"/>
      <w:r w:rsidRPr="00957047">
        <w:rPr>
          <w:b w:val="0"/>
          <w:bCs w:val="0"/>
          <w:sz w:val="22"/>
          <w:szCs w:val="22"/>
          <w:lang w:val="en-US"/>
        </w:rPr>
        <w:t>Udmurt</w:t>
      </w:r>
      <w:proofErr w:type="spellEnd"/>
      <w:r w:rsidRPr="00957047">
        <w:rPr>
          <w:b w:val="0"/>
          <w:bCs w:val="0"/>
          <w:sz w:val="22"/>
          <w:szCs w:val="22"/>
          <w:lang w:val="en-US"/>
        </w:rPr>
        <w:t xml:space="preserve"> State University»</w:t>
      </w:r>
    </w:p>
    <w:sectPr w:rsidR="00B902BE" w:rsidRPr="00957047" w:rsidSect="00343638">
      <w:footerReference w:type="default" r:id="rId7"/>
      <w:pgSz w:w="11906" w:h="16838"/>
      <w:pgMar w:top="1418" w:right="1134"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996" w:rsidRDefault="00800996" w:rsidP="00AA3C46">
      <w:pPr>
        <w:spacing w:after="0" w:line="240" w:lineRule="auto"/>
      </w:pPr>
      <w:r>
        <w:separator/>
      </w:r>
    </w:p>
  </w:endnote>
  <w:endnote w:type="continuationSeparator" w:id="0">
    <w:p w:rsidR="00800996" w:rsidRDefault="00800996" w:rsidP="00AA3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EB" w:rsidRDefault="006063FD">
    <w:pPr>
      <w:pStyle w:val="a7"/>
      <w:jc w:val="right"/>
    </w:pPr>
    <w:fldSimple w:instr=" PAGE   \* MERGEFORMAT ">
      <w:r w:rsidR="00957047">
        <w:rPr>
          <w:noProof/>
        </w:rPr>
        <w:t>1</w:t>
      </w:r>
    </w:fldSimple>
  </w:p>
  <w:p w:rsidR="006027EB" w:rsidRDefault="006027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996" w:rsidRDefault="00800996" w:rsidP="00AA3C46">
      <w:pPr>
        <w:spacing w:after="0" w:line="240" w:lineRule="auto"/>
      </w:pPr>
      <w:r>
        <w:separator/>
      </w:r>
    </w:p>
  </w:footnote>
  <w:footnote w:type="continuationSeparator" w:id="0">
    <w:p w:rsidR="00800996" w:rsidRDefault="00800996" w:rsidP="00AA3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119D4"/>
    <w:multiLevelType w:val="hybridMultilevel"/>
    <w:tmpl w:val="277AC0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3B56D94"/>
    <w:multiLevelType w:val="hybridMultilevel"/>
    <w:tmpl w:val="1382E9D4"/>
    <w:lvl w:ilvl="0" w:tplc="04190001">
      <w:start w:val="1"/>
      <w:numFmt w:val="bullet"/>
      <w:lvlText w:val=""/>
      <w:lvlJc w:val="left"/>
      <w:pPr>
        <w:ind w:left="578" w:hanging="360"/>
      </w:pPr>
      <w:rPr>
        <w:rFonts w:ascii="Symbol" w:hAnsi="Symbol" w:cs="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2">
    <w:nsid w:val="4E5C771C"/>
    <w:multiLevelType w:val="hybridMultilevel"/>
    <w:tmpl w:val="9B707CA6"/>
    <w:lvl w:ilvl="0" w:tplc="04190001">
      <w:start w:val="1"/>
      <w:numFmt w:val="bullet"/>
      <w:lvlText w:val=""/>
      <w:lvlJc w:val="left"/>
      <w:pPr>
        <w:ind w:left="578" w:hanging="360"/>
      </w:pPr>
      <w:rPr>
        <w:rFonts w:ascii="Symbol" w:hAnsi="Symbol" w:cs="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3">
    <w:nsid w:val="5CD518FA"/>
    <w:multiLevelType w:val="hybridMultilevel"/>
    <w:tmpl w:val="B45EEF2A"/>
    <w:lvl w:ilvl="0" w:tplc="4E56C2D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1C"/>
    <w:rsid w:val="00090E88"/>
    <w:rsid w:val="000E75EA"/>
    <w:rsid w:val="0015520A"/>
    <w:rsid w:val="001C2655"/>
    <w:rsid w:val="002B1DB8"/>
    <w:rsid w:val="003012FF"/>
    <w:rsid w:val="00323E93"/>
    <w:rsid w:val="00343638"/>
    <w:rsid w:val="00395CE5"/>
    <w:rsid w:val="003E3A6A"/>
    <w:rsid w:val="005738A9"/>
    <w:rsid w:val="006027EB"/>
    <w:rsid w:val="006063FD"/>
    <w:rsid w:val="00684D13"/>
    <w:rsid w:val="006960C6"/>
    <w:rsid w:val="006A4A7B"/>
    <w:rsid w:val="00733533"/>
    <w:rsid w:val="007857D9"/>
    <w:rsid w:val="007B648F"/>
    <w:rsid w:val="00800996"/>
    <w:rsid w:val="00835650"/>
    <w:rsid w:val="0084083E"/>
    <w:rsid w:val="008411BC"/>
    <w:rsid w:val="00870A9B"/>
    <w:rsid w:val="0089503E"/>
    <w:rsid w:val="008B7C1C"/>
    <w:rsid w:val="00957047"/>
    <w:rsid w:val="0098574B"/>
    <w:rsid w:val="00994C6D"/>
    <w:rsid w:val="009B1ED4"/>
    <w:rsid w:val="00A45AD1"/>
    <w:rsid w:val="00AA3C46"/>
    <w:rsid w:val="00AB5891"/>
    <w:rsid w:val="00B11842"/>
    <w:rsid w:val="00B2087A"/>
    <w:rsid w:val="00B70587"/>
    <w:rsid w:val="00B902BE"/>
    <w:rsid w:val="00BD5374"/>
    <w:rsid w:val="00BF487A"/>
    <w:rsid w:val="00C566C0"/>
    <w:rsid w:val="00C774CC"/>
    <w:rsid w:val="00C979A6"/>
    <w:rsid w:val="00CA5D45"/>
    <w:rsid w:val="00E75509"/>
    <w:rsid w:val="00ED2B99"/>
    <w:rsid w:val="00F260D4"/>
    <w:rsid w:val="00F569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1C"/>
    <w:pPr>
      <w:spacing w:after="200" w:line="276" w:lineRule="auto"/>
    </w:pPr>
    <w:rPr>
      <w:rFonts w:cs="Calibri"/>
      <w:sz w:val="22"/>
      <w:szCs w:val="22"/>
      <w:lang w:eastAsia="en-US"/>
    </w:rPr>
  </w:style>
  <w:style w:type="paragraph" w:styleId="1">
    <w:name w:val="heading 1"/>
    <w:basedOn w:val="a"/>
    <w:link w:val="10"/>
    <w:uiPriority w:val="99"/>
    <w:qFormat/>
    <w:rsid w:val="008B7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7C1C"/>
    <w:rPr>
      <w:rFonts w:ascii="Times New Roman" w:hAnsi="Times New Roman" w:cs="Times New Roman"/>
      <w:b/>
      <w:bCs/>
      <w:kern w:val="36"/>
      <w:sz w:val="48"/>
      <w:szCs w:val="48"/>
      <w:lang w:eastAsia="ru-RU"/>
    </w:rPr>
  </w:style>
  <w:style w:type="character" w:styleId="a3">
    <w:name w:val="Hyperlink"/>
    <w:basedOn w:val="a0"/>
    <w:uiPriority w:val="99"/>
    <w:rsid w:val="008B7C1C"/>
    <w:rPr>
      <w:color w:val="0000FF"/>
      <w:u w:val="single"/>
    </w:rPr>
  </w:style>
  <w:style w:type="paragraph" w:styleId="a4">
    <w:name w:val="List Paragraph"/>
    <w:basedOn w:val="a"/>
    <w:uiPriority w:val="99"/>
    <w:qFormat/>
    <w:rsid w:val="008B7C1C"/>
    <w:pPr>
      <w:ind w:left="720"/>
    </w:pPr>
  </w:style>
  <w:style w:type="paragraph" w:styleId="a5">
    <w:name w:val="header"/>
    <w:basedOn w:val="a"/>
    <w:link w:val="a6"/>
    <w:uiPriority w:val="99"/>
    <w:semiHidden/>
    <w:rsid w:val="00AA3C4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AA3C46"/>
  </w:style>
  <w:style w:type="paragraph" w:styleId="a7">
    <w:name w:val="footer"/>
    <w:basedOn w:val="a"/>
    <w:link w:val="a8"/>
    <w:uiPriority w:val="99"/>
    <w:rsid w:val="00AA3C4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A3C46"/>
  </w:style>
  <w:style w:type="character" w:styleId="a9">
    <w:name w:val="FollowedHyperlink"/>
    <w:basedOn w:val="a0"/>
    <w:uiPriority w:val="99"/>
    <w:semiHidden/>
    <w:rsid w:val="00F56981"/>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2016-09-08T09:56:00Z</dcterms:created>
  <dcterms:modified xsi:type="dcterms:W3CDTF">2016-09-09T20:10:00Z</dcterms:modified>
</cp:coreProperties>
</file>