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73"/>
        <w:gridCol w:w="3574"/>
      </w:tblGrid>
      <w:tr w:rsidR="009F7284" w:rsidRPr="00325398" w:rsidTr="00C950C7">
        <w:tc>
          <w:tcPr>
            <w:tcW w:w="3573" w:type="dxa"/>
            <w:shd w:val="clear" w:color="auto" w:fill="auto"/>
          </w:tcPr>
          <w:p w:rsidR="009F7284" w:rsidRPr="00325398" w:rsidRDefault="009F7284" w:rsidP="00325398">
            <w:pPr>
              <w:pStyle w:val="a4"/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25398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46920" cy="1076325"/>
                  <wp:effectExtent l="0" t="0" r="5715" b="0"/>
                  <wp:docPr id="3" name="Рисунок 3" descr="udg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dg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85" cy="107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shd w:val="clear" w:color="auto" w:fill="auto"/>
          </w:tcPr>
          <w:p w:rsidR="009F7284" w:rsidRPr="00325398" w:rsidRDefault="009F7284" w:rsidP="00325398">
            <w:pPr>
              <w:pStyle w:val="a4"/>
              <w:spacing w:after="0"/>
              <w:contextualSpacing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25398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60599" cy="1209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34" cy="121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284" w:rsidRPr="00325398" w:rsidRDefault="009F7284" w:rsidP="00325398">
      <w:pPr>
        <w:pStyle w:val="Default"/>
        <w:contextualSpacing/>
        <w:jc w:val="center"/>
        <w:rPr>
          <w:iCs/>
          <w:caps/>
          <w:color w:val="auto"/>
          <w:lang w:val="en-US"/>
        </w:rPr>
      </w:pPr>
    </w:p>
    <w:p w:rsidR="009F7284" w:rsidRPr="00325398" w:rsidRDefault="009F7284" w:rsidP="00325398">
      <w:pPr>
        <w:pStyle w:val="Default"/>
        <w:contextualSpacing/>
        <w:jc w:val="center"/>
        <w:rPr>
          <w:iCs/>
          <w:caps/>
          <w:color w:val="auto"/>
          <w:lang w:val="en-US"/>
        </w:rPr>
      </w:pPr>
    </w:p>
    <w:p w:rsidR="00FE39DE" w:rsidRPr="00541C9A" w:rsidRDefault="00FE39DE" w:rsidP="00325398">
      <w:pPr>
        <w:pStyle w:val="Default"/>
        <w:contextualSpacing/>
        <w:jc w:val="center"/>
        <w:rPr>
          <w:iCs/>
          <w:caps/>
          <w:color w:val="auto"/>
        </w:rPr>
      </w:pPr>
      <w:r w:rsidRPr="00325398">
        <w:rPr>
          <w:iCs/>
          <w:caps/>
          <w:color w:val="auto"/>
        </w:rPr>
        <w:t>ФГБОУ ВО «Удмуртский государственный университет»</w:t>
      </w:r>
    </w:p>
    <w:p w:rsidR="009F7284" w:rsidRPr="00541C9A" w:rsidRDefault="009F7284" w:rsidP="00325398">
      <w:pPr>
        <w:pStyle w:val="Default"/>
        <w:contextualSpacing/>
        <w:jc w:val="center"/>
        <w:rPr>
          <w:iCs/>
          <w:caps/>
          <w:color w:val="auto"/>
        </w:rPr>
      </w:pPr>
    </w:p>
    <w:p w:rsidR="00FE39DE" w:rsidRPr="00325398" w:rsidRDefault="00FE39DE" w:rsidP="00325398">
      <w:pPr>
        <w:spacing w:after="0" w:line="240" w:lineRule="auto"/>
        <w:ind w:right="5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25398">
        <w:rPr>
          <w:rFonts w:ascii="Times New Roman" w:hAnsi="Times New Roman"/>
          <w:sz w:val="24"/>
          <w:szCs w:val="24"/>
        </w:rPr>
        <w:t>"СОЮЗ НАУЧНЫХ И ИНЖЕНЕРНЫХ ОБЩЕСТВЕННЫХ ОТДЕЛЕНИЙ" УДМУРТИИ</w:t>
      </w:r>
    </w:p>
    <w:p w:rsidR="009F7284" w:rsidRPr="00325398" w:rsidRDefault="009F7284" w:rsidP="00325398">
      <w:pPr>
        <w:spacing w:after="0" w:line="240" w:lineRule="auto"/>
        <w:ind w:right="5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39DE" w:rsidRPr="00541C9A" w:rsidRDefault="00FE39DE" w:rsidP="00325398">
      <w:pPr>
        <w:pStyle w:val="Default"/>
        <w:contextualSpacing/>
        <w:jc w:val="center"/>
        <w:rPr>
          <w:iCs/>
          <w:caps/>
          <w:color w:val="auto"/>
        </w:rPr>
      </w:pPr>
      <w:r w:rsidRPr="00325398">
        <w:rPr>
          <w:iCs/>
          <w:caps/>
          <w:color w:val="auto"/>
        </w:rPr>
        <w:t>институт социальных коммуникаций У</w:t>
      </w:r>
      <w:r w:rsidRPr="00325398">
        <w:rPr>
          <w:iCs/>
          <w:color w:val="auto"/>
        </w:rPr>
        <w:t>д</w:t>
      </w:r>
      <w:r w:rsidRPr="00325398">
        <w:rPr>
          <w:iCs/>
          <w:caps/>
          <w:color w:val="auto"/>
        </w:rPr>
        <w:t>ГУ</w:t>
      </w:r>
    </w:p>
    <w:p w:rsidR="009F7284" w:rsidRPr="00541C9A" w:rsidRDefault="009F7284" w:rsidP="00325398">
      <w:pPr>
        <w:pStyle w:val="Default"/>
        <w:contextualSpacing/>
        <w:jc w:val="center"/>
        <w:rPr>
          <w:caps/>
          <w:color w:val="auto"/>
        </w:rPr>
      </w:pPr>
    </w:p>
    <w:p w:rsidR="00FE39DE" w:rsidRPr="00325398" w:rsidRDefault="00FE39DE" w:rsidP="00325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25398">
        <w:rPr>
          <w:rFonts w:ascii="Times New Roman" w:hAnsi="Times New Roman"/>
          <w:sz w:val="24"/>
          <w:szCs w:val="24"/>
          <w:u w:val="single"/>
        </w:rPr>
        <w:t>ОТДЕЛЕНИЕ  ФИЛОСОФОВ УРОО «СНИОО»</w:t>
      </w:r>
    </w:p>
    <w:p w:rsidR="00843017" w:rsidRPr="00325398" w:rsidRDefault="00843017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b/>
          <w:bCs/>
          <w:caps/>
          <w:sz w:val="40"/>
          <w:szCs w:val="24"/>
        </w:rPr>
      </w:pPr>
      <w:r w:rsidRPr="00325398">
        <w:rPr>
          <w:b/>
          <w:bCs/>
          <w:caps/>
          <w:sz w:val="40"/>
          <w:szCs w:val="24"/>
        </w:rPr>
        <w:t xml:space="preserve">Программа </w:t>
      </w: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sz w:val="40"/>
          <w:szCs w:val="24"/>
        </w:rPr>
      </w:pPr>
      <w:r w:rsidRPr="00325398">
        <w:rPr>
          <w:sz w:val="40"/>
          <w:szCs w:val="24"/>
        </w:rPr>
        <w:t xml:space="preserve">научно-практической конференции </w:t>
      </w: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b/>
          <w:sz w:val="40"/>
          <w:szCs w:val="24"/>
        </w:rPr>
      </w:pPr>
      <w:r w:rsidRPr="00325398">
        <w:rPr>
          <w:b/>
          <w:sz w:val="40"/>
          <w:szCs w:val="24"/>
        </w:rPr>
        <w:t>«Философские аспекты теории и практики социальных коммуникаций в Удмуртии</w:t>
      </w: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b/>
          <w:sz w:val="40"/>
          <w:szCs w:val="24"/>
        </w:rPr>
      </w:pPr>
      <w:r w:rsidRPr="00325398">
        <w:rPr>
          <w:b/>
          <w:sz w:val="40"/>
          <w:szCs w:val="24"/>
        </w:rPr>
        <w:t xml:space="preserve">(памяти профессора Родионова Б.А.)» </w:t>
      </w: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FE39DE" w:rsidRPr="00541C9A" w:rsidRDefault="00FE39DE" w:rsidP="00325398">
      <w:pPr>
        <w:pStyle w:val="1"/>
        <w:spacing w:line="240" w:lineRule="auto"/>
        <w:contextualSpacing/>
        <w:jc w:val="center"/>
        <w:rPr>
          <w:sz w:val="32"/>
          <w:szCs w:val="24"/>
        </w:rPr>
      </w:pPr>
      <w:r w:rsidRPr="00325398">
        <w:rPr>
          <w:sz w:val="32"/>
          <w:szCs w:val="24"/>
        </w:rPr>
        <w:t xml:space="preserve">Дата проведения - 16 сентября 2016г. </w:t>
      </w: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lang w:eastAsia="ru-RU"/>
        </w:rPr>
      </w:pPr>
    </w:p>
    <w:p w:rsidR="001A05FD" w:rsidRPr="00541C9A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4"/>
          <w:lang w:eastAsia="ru-RU"/>
        </w:rPr>
      </w:pPr>
      <w:r w:rsidRPr="00325398">
        <w:rPr>
          <w:rFonts w:ascii="Times New Roman" w:hAnsi="Times New Roman"/>
          <w:sz w:val="32"/>
          <w:szCs w:val="24"/>
          <w:lang w:eastAsia="ru-RU"/>
        </w:rPr>
        <w:t>Время начала: 15-00.</w:t>
      </w:r>
    </w:p>
    <w:p w:rsidR="009F7284" w:rsidRPr="00541C9A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sz w:val="32"/>
          <w:szCs w:val="24"/>
        </w:rPr>
      </w:pPr>
      <w:r w:rsidRPr="00325398">
        <w:rPr>
          <w:sz w:val="32"/>
          <w:szCs w:val="24"/>
        </w:rPr>
        <w:t>Место проведения – конференц-зал Дома учёных УР.</w:t>
      </w: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F7284" w:rsidRPr="00541C9A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0"/>
        </w:rPr>
      </w:pPr>
      <w:r w:rsidRPr="00325398">
        <w:rPr>
          <w:rFonts w:ascii="Times New Roman" w:hAnsi="Times New Roman"/>
          <w:sz w:val="24"/>
          <w:szCs w:val="20"/>
        </w:rPr>
        <w:t>Ижевск</w:t>
      </w:r>
      <w:r w:rsidRPr="00541C9A">
        <w:rPr>
          <w:rFonts w:ascii="Times New Roman" w:hAnsi="Times New Roman"/>
          <w:sz w:val="24"/>
          <w:szCs w:val="20"/>
        </w:rPr>
        <w:t xml:space="preserve"> </w:t>
      </w:r>
      <w:r w:rsidRPr="00325398">
        <w:rPr>
          <w:rFonts w:ascii="Times New Roman" w:hAnsi="Times New Roman"/>
          <w:sz w:val="24"/>
          <w:szCs w:val="20"/>
        </w:rPr>
        <w:t>201</w:t>
      </w:r>
      <w:r w:rsidRPr="00541C9A">
        <w:rPr>
          <w:rFonts w:ascii="Times New Roman" w:hAnsi="Times New Roman"/>
          <w:sz w:val="24"/>
          <w:szCs w:val="20"/>
        </w:rPr>
        <w:t>6</w:t>
      </w:r>
    </w:p>
    <w:p w:rsidR="009F7284" w:rsidRPr="00541C9A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C9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A05FD" w:rsidRPr="00325398" w:rsidRDefault="001A05FD" w:rsidP="00325398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325398">
        <w:rPr>
          <w:rFonts w:ascii="Times New Roman" w:hAnsi="Times New Roman" w:cs="Times New Roman"/>
          <w:color w:val="auto"/>
          <w:sz w:val="28"/>
          <w:szCs w:val="24"/>
        </w:rPr>
        <w:t>РЕГЛАМЕНТ РАБОТЫ КОНФЕРЕНЦИИ</w:t>
      </w:r>
    </w:p>
    <w:p w:rsidR="00382C78" w:rsidRPr="00325398" w:rsidRDefault="00382C78" w:rsidP="0032539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A05FD" w:rsidRPr="00325398" w:rsidRDefault="001A05FD" w:rsidP="0032539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На пленарных заседаниях:</w:t>
      </w:r>
    </w:p>
    <w:p w:rsid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 xml:space="preserve">доклад –10 минут, </w:t>
      </w:r>
    </w:p>
    <w:p w:rsidR="001A05FD" w:rsidRP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обсуждение докладов –5 минут.</w:t>
      </w:r>
    </w:p>
    <w:p w:rsidR="008313B7" w:rsidRPr="00325398" w:rsidRDefault="008313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1A05FD" w:rsidRPr="00325398" w:rsidRDefault="001A05FD" w:rsidP="0032539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На секционных заседаниях:</w:t>
      </w:r>
    </w:p>
    <w:p w:rsid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 xml:space="preserve">доклад – 7 минут, </w:t>
      </w:r>
    </w:p>
    <w:p w:rsidR="001A05FD" w:rsidRP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обсуждение докладов – 5 минут.</w:t>
      </w:r>
    </w:p>
    <w:p w:rsidR="009F7284" w:rsidRPr="00325398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10474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411"/>
        <w:gridCol w:w="7230"/>
        <w:gridCol w:w="1833"/>
      </w:tblGrid>
      <w:tr w:rsidR="004C34DA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14:30-15:00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Регистрация участников конференции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  <w:tr w:rsidR="004C34DA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15:00-15:40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Открытие конференции:</w:t>
            </w:r>
          </w:p>
          <w:p w:rsidR="001A05FD" w:rsidRPr="00325398" w:rsidRDefault="001A05FD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sz w:val="28"/>
                <w:szCs w:val="24"/>
              </w:rPr>
              <w:t>«Философия социальных коммуникаций профессора Родионова Б.А.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:rsidR="00B606CC" w:rsidRPr="00325398" w:rsidRDefault="00B606CC" w:rsidP="00325398">
            <w:pPr>
              <w:pStyle w:val="a3"/>
              <w:contextualSpacing/>
              <w:rPr>
                <w:szCs w:val="24"/>
              </w:rPr>
            </w:pPr>
          </w:p>
          <w:p w:rsidR="001A05FD" w:rsidRPr="00325398" w:rsidRDefault="001A05FD" w:rsidP="00325398">
            <w:pPr>
              <w:pStyle w:val="a3"/>
              <w:contextualSpacing/>
              <w:rPr>
                <w:b w:val="0"/>
                <w:szCs w:val="24"/>
              </w:rPr>
            </w:pPr>
            <w:r w:rsidRPr="00325398">
              <w:rPr>
                <w:szCs w:val="24"/>
              </w:rPr>
              <w:t>Пленарное заседание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325398">
              <w:rPr>
                <w:b w:val="0"/>
                <w:szCs w:val="24"/>
              </w:rPr>
              <w:t>1) Приветствие участникам на открытии конференции.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325398">
              <w:rPr>
                <w:b w:val="0"/>
                <w:szCs w:val="24"/>
              </w:rPr>
              <w:t>2) Слово ученикам и родственникам Бориса Анатольевича.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325398">
              <w:rPr>
                <w:b w:val="0"/>
                <w:szCs w:val="24"/>
              </w:rPr>
              <w:t>3) Обращение к молодым магистрантам</w:t>
            </w:r>
            <w:r w:rsidR="007F2DA8" w:rsidRPr="00325398">
              <w:rPr>
                <w:b w:val="0"/>
                <w:szCs w:val="24"/>
              </w:rPr>
              <w:t xml:space="preserve"> от друзей и коллег</w:t>
            </w:r>
            <w:r w:rsidR="008E7F4F" w:rsidRPr="00325398">
              <w:rPr>
                <w:b w:val="0"/>
                <w:szCs w:val="24"/>
              </w:rPr>
              <w:t xml:space="preserve"> (Скобелкин Р.В., к.</w:t>
            </w:r>
            <w:r w:rsidR="008313B7" w:rsidRPr="00325398">
              <w:rPr>
                <w:b w:val="0"/>
                <w:szCs w:val="24"/>
              </w:rPr>
              <w:t xml:space="preserve"> </w:t>
            </w:r>
            <w:r w:rsidR="008E7F4F" w:rsidRPr="00325398">
              <w:rPr>
                <w:b w:val="0"/>
                <w:szCs w:val="24"/>
              </w:rPr>
              <w:t>ист.</w:t>
            </w:r>
            <w:r w:rsidR="008313B7" w:rsidRPr="00325398">
              <w:rPr>
                <w:b w:val="0"/>
                <w:szCs w:val="24"/>
              </w:rPr>
              <w:t xml:space="preserve"> </w:t>
            </w:r>
            <w:r w:rsidR="008E7F4F" w:rsidRPr="00325398">
              <w:rPr>
                <w:b w:val="0"/>
                <w:szCs w:val="24"/>
              </w:rPr>
              <w:t xml:space="preserve">н., </w:t>
            </w:r>
            <w:r w:rsidR="008313B7" w:rsidRPr="00325398">
              <w:rPr>
                <w:b w:val="0"/>
                <w:szCs w:val="24"/>
              </w:rPr>
              <w:t xml:space="preserve">доц., </w:t>
            </w:r>
            <w:r w:rsidR="008E7F4F" w:rsidRPr="00325398">
              <w:rPr>
                <w:b w:val="0"/>
                <w:szCs w:val="24"/>
              </w:rPr>
              <w:t>ИжГТУ, зам. руководителя отделения РУСО в СНИОО УР).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caps/>
                <w:szCs w:val="24"/>
              </w:rPr>
            </w:pPr>
            <w:r w:rsidRPr="00325398">
              <w:rPr>
                <w:b w:val="0"/>
                <w:szCs w:val="24"/>
              </w:rPr>
              <w:t xml:space="preserve">4) </w:t>
            </w:r>
            <w:r w:rsidR="008E7F4F" w:rsidRPr="00325398">
              <w:rPr>
                <w:b w:val="0"/>
                <w:szCs w:val="24"/>
              </w:rPr>
              <w:t>«</w:t>
            </w:r>
            <w:r w:rsidR="008E7F4F" w:rsidRPr="00325398">
              <w:rPr>
                <w:rFonts w:eastAsia="Helvetica"/>
                <w:b w:val="0"/>
                <w:kern w:val="2"/>
                <w:szCs w:val="24"/>
              </w:rPr>
              <w:t xml:space="preserve">Роль профессора Б.А. Родионова в создании и </w:t>
            </w:r>
            <w:r w:rsidR="008E7F4F" w:rsidRPr="00325398">
              <w:rPr>
                <w:b w:val="0"/>
                <w:szCs w:val="24"/>
              </w:rPr>
              <w:t>развитии Удмуртского регионального отделения Российского философского общества» (</w:t>
            </w:r>
            <w:r w:rsidRPr="00325398">
              <w:rPr>
                <w:b w:val="0"/>
                <w:szCs w:val="24"/>
              </w:rPr>
              <w:t xml:space="preserve">Латыпов И.А., </w:t>
            </w:r>
            <w:r w:rsidR="00A72AB7" w:rsidRPr="00325398">
              <w:rPr>
                <w:b w:val="0"/>
                <w:szCs w:val="24"/>
              </w:rPr>
              <w:t xml:space="preserve"> д.ф</w:t>
            </w:r>
            <w:r w:rsidRPr="00325398">
              <w:rPr>
                <w:b w:val="0"/>
                <w:szCs w:val="24"/>
              </w:rPr>
              <w:t>.н., проф</w:t>
            </w:r>
            <w:r w:rsidR="00A72AB7" w:rsidRPr="00325398">
              <w:rPr>
                <w:b w:val="0"/>
                <w:szCs w:val="24"/>
              </w:rPr>
              <w:t>.</w:t>
            </w:r>
            <w:r w:rsidRPr="00325398">
              <w:rPr>
                <w:b w:val="0"/>
                <w:szCs w:val="24"/>
              </w:rPr>
              <w:t xml:space="preserve"> </w:t>
            </w:r>
            <w:r w:rsidR="008313B7" w:rsidRPr="00325398">
              <w:rPr>
                <w:b w:val="0"/>
                <w:szCs w:val="24"/>
              </w:rPr>
              <w:t xml:space="preserve">каф. </w:t>
            </w:r>
            <w:r w:rsidRPr="00325398">
              <w:rPr>
                <w:b w:val="0"/>
                <w:szCs w:val="24"/>
              </w:rPr>
              <w:t>ИТиПСК УдГУ</w:t>
            </w:r>
            <w:r w:rsidR="008E7F4F" w:rsidRPr="00325398">
              <w:rPr>
                <w:b w:val="0"/>
                <w:szCs w:val="24"/>
              </w:rPr>
              <w:t>).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pStyle w:val="7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4"/>
              </w:rPr>
            </w:pPr>
            <w:r w:rsidRPr="00325398">
              <w:rPr>
                <w:rFonts w:ascii="Times New Roman" w:hAnsi="Times New Roman" w:cs="Times New Roman"/>
                <w:i w:val="0"/>
                <w:color w:val="auto"/>
                <w:sz w:val="28"/>
                <w:szCs w:val="24"/>
              </w:rPr>
              <w:t>конференц-зал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15:45 - 1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45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027D3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027D3">
              <w:rPr>
                <w:rFonts w:ascii="Times New Roman" w:hAnsi="Times New Roman"/>
                <w:iCs/>
                <w:sz w:val="28"/>
                <w:szCs w:val="24"/>
              </w:rPr>
              <w:t>Круглый стол</w:t>
            </w:r>
            <w:r w:rsidR="004016D6" w:rsidRPr="003027D3">
              <w:rPr>
                <w:rFonts w:ascii="Times New Roman" w:hAnsi="Times New Roman"/>
                <w:iCs/>
                <w:sz w:val="28"/>
                <w:szCs w:val="24"/>
              </w:rPr>
              <w:t xml:space="preserve"> “О многообразии факторов н</w:t>
            </w:r>
            <w:r w:rsidR="004016D6" w:rsidRPr="003027D3">
              <w:rPr>
                <w:rFonts w:ascii="Times New Roman" w:hAnsi="Times New Roman"/>
                <w:bCs/>
                <w:sz w:val="28"/>
                <w:szCs w:val="24"/>
              </w:rPr>
              <w:t>ауч</w:t>
            </w:r>
            <w:r w:rsidR="004016D6" w:rsidRPr="003027D3">
              <w:rPr>
                <w:rFonts w:ascii="Times New Roman" w:hAnsi="Times New Roman"/>
                <w:sz w:val="28"/>
              </w:rPr>
              <w:t>ных коммуникаций</w:t>
            </w:r>
            <w:r w:rsidR="004016D6" w:rsidRPr="003027D3">
              <w:rPr>
                <w:rFonts w:ascii="Times New Roman" w:hAnsi="Times New Roman"/>
                <w:bCs/>
                <w:sz w:val="28"/>
                <w:szCs w:val="24"/>
              </w:rPr>
              <w:t>»:</w:t>
            </w:r>
          </w:p>
          <w:p w:rsidR="004016D6" w:rsidRPr="003027D3" w:rsidRDefault="004016D6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027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Поносов Ф. Н. «</w:t>
            </w:r>
            <w:r w:rsidRPr="003027D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Гносеологическая коммуникация и её исторические формы».</w:t>
            </w:r>
          </w:p>
          <w:p w:rsidR="004016D6" w:rsidRPr="003027D3" w:rsidRDefault="004016D6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7D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Латыпова Н. В., </w:t>
            </w:r>
            <w:r w:rsidRPr="003027D3">
              <w:rPr>
                <w:rFonts w:ascii="Times New Roman" w:hAnsi="Times New Roman"/>
                <w:sz w:val="28"/>
                <w:szCs w:val="24"/>
              </w:rPr>
              <w:t>Латыпов И.А. «</w:t>
            </w:r>
            <w:r w:rsidRPr="003027D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Логико-математический аппарат научных коммуникаций»</w:t>
            </w:r>
          </w:p>
          <w:p w:rsidR="004016D6" w:rsidRPr="003027D3" w:rsidRDefault="004016D6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7D3">
              <w:rPr>
                <w:rFonts w:ascii="Times New Roman" w:hAnsi="Times New Roman"/>
                <w:sz w:val="28"/>
                <w:szCs w:val="28"/>
              </w:rPr>
              <w:t>Карманчиков А.И. «</w:t>
            </w:r>
            <w:r w:rsidRPr="003027D3">
              <w:rPr>
                <w:rFonts w:ascii="Times New Roman" w:hAnsi="Times New Roman"/>
                <w:caps/>
                <w:sz w:val="28"/>
              </w:rPr>
              <w:t>П</w:t>
            </w:r>
            <w:r w:rsidRPr="003027D3">
              <w:rPr>
                <w:rFonts w:ascii="Times New Roman" w:hAnsi="Times New Roman"/>
                <w:sz w:val="28"/>
              </w:rPr>
              <w:t>рогнозирование развития интеллектуального резерва Удмуртии</w:t>
            </w:r>
            <w:r w:rsidRPr="003027D3">
              <w:rPr>
                <w:rFonts w:ascii="Times New Roman" w:hAnsi="Times New Roman"/>
                <w:caps/>
                <w:sz w:val="28"/>
              </w:rPr>
              <w:t>»</w:t>
            </w:r>
          </w:p>
          <w:p w:rsidR="00407363" w:rsidRPr="003027D3" w:rsidRDefault="000656E1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07363" w:rsidRPr="003027D3">
                <w:rPr>
                  <w:rFonts w:ascii="Times New Roman" w:hAnsi="Times New Roman"/>
                  <w:sz w:val="28"/>
                  <w:szCs w:val="18"/>
                  <w:lang w:eastAsia="ru-RU"/>
                </w:rPr>
                <w:t>Сабурова Л.А.</w:t>
              </w:r>
            </w:hyperlink>
            <w:r w:rsidR="00407363" w:rsidRPr="003027D3">
              <w:rPr>
                <w:rFonts w:ascii="Times New Roman" w:hAnsi="Times New Roman"/>
                <w:sz w:val="28"/>
                <w:szCs w:val="18"/>
                <w:lang w:eastAsia="ru-RU"/>
              </w:rPr>
              <w:t xml:space="preserve"> «</w:t>
            </w:r>
            <w:hyperlink r:id="rId8" w:history="1">
              <w:r w:rsidR="00407363" w:rsidRPr="003027D3">
                <w:rPr>
                  <w:rFonts w:ascii="Times New Roman" w:hAnsi="Times New Roman"/>
                  <w:sz w:val="28"/>
                  <w:szCs w:val="18"/>
                  <w:lang w:eastAsia="ru-RU"/>
                </w:rPr>
                <w:t>Региональные научные сети: механизмы распределения доверия</w:t>
              </w:r>
            </w:hyperlink>
            <w:r w:rsidR="00407363" w:rsidRPr="003027D3">
              <w:rPr>
                <w:rFonts w:ascii="Times New Roman" w:hAnsi="Times New Roman"/>
                <w:sz w:val="28"/>
                <w:szCs w:val="18"/>
                <w:lang w:eastAsia="ru-RU"/>
              </w:rPr>
              <w:t>»</w:t>
            </w:r>
          </w:p>
          <w:p w:rsidR="00541C9A" w:rsidRPr="003027D3" w:rsidRDefault="00541C9A" w:rsidP="00541C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7D3">
              <w:rPr>
                <w:rFonts w:ascii="Times New Roman" w:hAnsi="Times New Roman"/>
                <w:spacing w:val="-1"/>
                <w:sz w:val="28"/>
                <w:szCs w:val="20"/>
              </w:rPr>
              <w:t>Савельев М. Ю. «</w:t>
            </w:r>
            <w:r w:rsidRPr="003027D3">
              <w:rPr>
                <w:rFonts w:ascii="Times New Roman" w:eastAsia="FreeSerif" w:hAnsi="Times New Roman"/>
                <w:sz w:val="28"/>
              </w:rPr>
              <w:t>Неоинституционализм: экономические аспекты».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45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–</w:t>
            </w:r>
          </w:p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17: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027D3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027D3">
              <w:rPr>
                <w:rFonts w:ascii="Times New Roman" w:hAnsi="Times New Roman"/>
                <w:bCs/>
                <w:sz w:val="28"/>
                <w:szCs w:val="24"/>
              </w:rPr>
              <w:t>Кофе-брейк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 xml:space="preserve">Фойе перед 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конференц-залом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lastRenderedPageBreak/>
              <w:t>17: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0 - 18:</w:t>
            </w:r>
            <w:r w:rsidR="00205DB9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5398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Работа секции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«О</w:t>
            </w:r>
            <w:r w:rsidRPr="00325398">
              <w:rPr>
                <w:rFonts w:ascii="Times New Roman" w:hAnsi="Times New Roman"/>
                <w:sz w:val="28"/>
              </w:rPr>
              <w:t>рганизация работы с молодежью и философские основания дискурса патриотизма»</w:t>
            </w:r>
            <w:r w:rsidR="00A72AB7" w:rsidRPr="00325398">
              <w:rPr>
                <w:rFonts w:ascii="Times New Roman" w:hAnsi="Times New Roman"/>
                <w:sz w:val="28"/>
              </w:rPr>
              <w:t xml:space="preserve">. </w:t>
            </w:r>
          </w:p>
          <w:p w:rsidR="00A862C0" w:rsidRPr="00325398" w:rsidRDefault="00A72AB7" w:rsidP="00302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</w:rPr>
              <w:t xml:space="preserve">Научный руководитель: </w:t>
            </w:r>
            <w:r w:rsidRPr="00325398">
              <w:rPr>
                <w:rFonts w:ascii="Times New Roman" w:hAnsi="Times New Roman"/>
                <w:sz w:val="28"/>
                <w:szCs w:val="28"/>
              </w:rPr>
              <w:t>Даньшина С.А.,</w:t>
            </w:r>
            <w:r w:rsidRPr="00325398">
              <w:rPr>
                <w:rFonts w:ascii="Times New Roman" w:hAnsi="Times New Roman"/>
                <w:sz w:val="28"/>
              </w:rPr>
              <w:t xml:space="preserve"> зам. д</w:t>
            </w:r>
            <w:r w:rsidRPr="00325398">
              <w:rPr>
                <w:rFonts w:ascii="Times New Roman" w:hAnsi="Times New Roman"/>
                <w:sz w:val="28"/>
                <w:szCs w:val="28"/>
              </w:rPr>
              <w:t>иректора ИСК УдГУ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 по научной работе</w:t>
            </w:r>
            <w:r w:rsidRPr="00325398">
              <w:rPr>
                <w:rFonts w:ascii="Times New Roman" w:hAnsi="Times New Roman"/>
                <w:sz w:val="28"/>
                <w:szCs w:val="28"/>
              </w:rPr>
              <w:t>, к. ист. н.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17:</w:t>
            </w:r>
            <w:r w:rsidR="00205DB9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0 - 18:</w:t>
            </w:r>
            <w:r w:rsidR="00205DB9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02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Работа секции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«И</w:t>
            </w:r>
            <w:r w:rsidRPr="00325398">
              <w:rPr>
                <w:rFonts w:ascii="Times New Roman" w:hAnsi="Times New Roman"/>
                <w:sz w:val="28"/>
              </w:rPr>
              <w:t>сторико-</w:t>
            </w:r>
            <w:r w:rsidR="00AD41E6" w:rsidRPr="00325398">
              <w:rPr>
                <w:rFonts w:ascii="Times New Roman" w:hAnsi="Times New Roman"/>
                <w:sz w:val="28"/>
              </w:rPr>
              <w:t>философ</w:t>
            </w:r>
            <w:r w:rsidRPr="00325398">
              <w:rPr>
                <w:rFonts w:ascii="Times New Roman" w:hAnsi="Times New Roman"/>
                <w:sz w:val="28"/>
              </w:rPr>
              <w:t xml:space="preserve">ские и </w:t>
            </w:r>
            <w:r w:rsidR="00AD41E6" w:rsidRPr="00325398">
              <w:rPr>
                <w:rFonts w:ascii="Times New Roman" w:hAnsi="Times New Roman"/>
                <w:sz w:val="28"/>
              </w:rPr>
              <w:t xml:space="preserve">культурологические </w:t>
            </w:r>
            <w:r w:rsidRPr="00325398">
              <w:rPr>
                <w:rFonts w:ascii="Times New Roman" w:hAnsi="Times New Roman"/>
                <w:sz w:val="28"/>
              </w:rPr>
              <w:t xml:space="preserve">аспекты </w:t>
            </w:r>
            <w:r w:rsidR="00AD41E6" w:rsidRPr="00325398">
              <w:rPr>
                <w:rFonts w:ascii="Times New Roman" w:hAnsi="Times New Roman"/>
                <w:sz w:val="28"/>
              </w:rPr>
              <w:t>теор</w:t>
            </w:r>
            <w:r w:rsidRPr="00325398">
              <w:rPr>
                <w:rFonts w:ascii="Times New Roman" w:hAnsi="Times New Roman"/>
                <w:sz w:val="28"/>
              </w:rPr>
              <w:t>ии социальных коммуникаций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  <w:r w:rsidR="00A72AB7" w:rsidRPr="00325398">
              <w:rPr>
                <w:rFonts w:ascii="Times New Roman" w:hAnsi="Times New Roman"/>
                <w:bCs/>
                <w:sz w:val="28"/>
                <w:szCs w:val="24"/>
              </w:rPr>
              <w:t xml:space="preserve">. </w:t>
            </w:r>
            <w:r w:rsidR="00A72AB7" w:rsidRPr="00325398">
              <w:rPr>
                <w:rFonts w:ascii="Times New Roman" w:hAnsi="Times New Roman"/>
                <w:sz w:val="28"/>
              </w:rPr>
              <w:t xml:space="preserve">Научный руководитель: </w:t>
            </w:r>
            <w:r w:rsidR="0063083B" w:rsidRPr="00325398">
              <w:rPr>
                <w:rFonts w:ascii="Times New Roman" w:hAnsi="Times New Roman"/>
                <w:sz w:val="28"/>
                <w:szCs w:val="24"/>
              </w:rPr>
              <w:t>Латыпов И.А.,  д.ф.н., проф. каф. ИТиПСК УдГУ.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К. 709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205DB9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18:30</w:t>
            </w:r>
            <w:r w:rsidR="00A862C0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-19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:3</w:t>
            </w:r>
            <w:r w:rsidR="00A862C0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Подведение итогов</w:t>
            </w:r>
            <w:r w:rsidR="00205DB9" w:rsidRPr="00325398">
              <w:rPr>
                <w:rFonts w:ascii="Times New Roman" w:hAnsi="Times New Roman"/>
                <w:iCs/>
                <w:sz w:val="28"/>
                <w:szCs w:val="24"/>
              </w:rPr>
              <w:t xml:space="preserve"> - Круглый стол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«Т</w:t>
            </w:r>
            <w:r w:rsidRPr="00325398">
              <w:rPr>
                <w:rFonts w:ascii="Times New Roman" w:hAnsi="Times New Roman"/>
                <w:sz w:val="28"/>
              </w:rPr>
              <w:t>еория и практика социальных коммуникаций в УР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</w:tbl>
    <w:p w:rsidR="00A862C0" w:rsidRPr="00325398" w:rsidRDefault="00A862C0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5398">
        <w:rPr>
          <w:rFonts w:ascii="Times New Roman" w:hAnsi="Times New Roman"/>
          <w:b/>
          <w:sz w:val="28"/>
          <w:szCs w:val="28"/>
        </w:rPr>
        <w:t>СПИСОК УЧАСТНИКОВ</w:t>
      </w:r>
    </w:p>
    <w:p w:rsid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iCs/>
          <w:sz w:val="28"/>
          <w:szCs w:val="24"/>
        </w:rPr>
        <w:t>секции</w:t>
      </w:r>
      <w:r w:rsidRPr="00325398">
        <w:rPr>
          <w:rFonts w:ascii="Times New Roman" w:hAnsi="Times New Roman"/>
          <w:sz w:val="28"/>
          <w:szCs w:val="24"/>
        </w:rPr>
        <w:t xml:space="preserve">: </w:t>
      </w:r>
    </w:p>
    <w:p w:rsidR="007F2DA8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325398">
        <w:rPr>
          <w:rFonts w:ascii="Times New Roman" w:hAnsi="Times New Roman"/>
          <w:bCs/>
          <w:sz w:val="28"/>
          <w:szCs w:val="24"/>
        </w:rPr>
        <w:t>«О</w:t>
      </w:r>
      <w:r w:rsidRPr="00325398">
        <w:rPr>
          <w:rFonts w:ascii="Times New Roman" w:hAnsi="Times New Roman"/>
          <w:sz w:val="28"/>
        </w:rPr>
        <w:t>рганизация работы с молодежью и философские основания дискурса патриотизма»</w:t>
      </w:r>
    </w:p>
    <w:p w:rsidR="00A862C0" w:rsidRPr="00325398" w:rsidRDefault="0063083B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325398">
        <w:rPr>
          <w:rFonts w:ascii="Times New Roman" w:hAnsi="Times New Roman"/>
          <w:sz w:val="28"/>
          <w:szCs w:val="28"/>
        </w:rPr>
        <w:t>Даньшина С.А.,</w:t>
      </w:r>
    </w:p>
    <w:p w:rsidR="0063083B" w:rsidRPr="00325398" w:rsidRDefault="000656E1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9" w:history="1">
        <w:r w:rsidR="0063083B" w:rsidRPr="00325398">
          <w:rPr>
            <w:rFonts w:ascii="Times New Roman" w:hAnsi="Times New Roman"/>
            <w:sz w:val="28"/>
            <w:szCs w:val="18"/>
            <w:lang w:eastAsia="ru-RU"/>
          </w:rPr>
          <w:t>Вахрина Е.А.</w:t>
        </w:r>
      </w:hyperlink>
    </w:p>
    <w:p w:rsidR="00AD41E6" w:rsidRPr="00325398" w:rsidRDefault="000656E1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0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Мусалимова Е.С.</w:t>
        </w:r>
      </w:hyperlink>
    </w:p>
    <w:p w:rsidR="00AD41E6" w:rsidRPr="00325398" w:rsidRDefault="000656E1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1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Дедюхина А.В.</w:t>
        </w:r>
      </w:hyperlink>
    </w:p>
    <w:p w:rsidR="00AD41E6" w:rsidRPr="00325398" w:rsidRDefault="000656E1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2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Гринченко Е.В.</w:t>
        </w:r>
      </w:hyperlink>
    </w:p>
    <w:p w:rsidR="00AD41E6" w:rsidRPr="00325398" w:rsidRDefault="000656E1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3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Ишмуратова А.В.</w:t>
        </w:r>
      </w:hyperlink>
    </w:p>
    <w:p w:rsidR="00AD41E6" w:rsidRPr="00325398" w:rsidRDefault="000656E1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4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Курылев В.Л.</w:t>
        </w:r>
      </w:hyperlink>
    </w:p>
    <w:p w:rsidR="00AD41E6" w:rsidRPr="00325398" w:rsidRDefault="000656E1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5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Осипова Т.Г.</w:t>
        </w:r>
      </w:hyperlink>
    </w:p>
    <w:p w:rsidR="00407363" w:rsidRPr="00325398" w:rsidRDefault="00407363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325398">
        <w:rPr>
          <w:rFonts w:ascii="Times New Roman" w:hAnsi="Times New Roman"/>
          <w:sz w:val="28"/>
        </w:rPr>
        <w:t>Толстухина М. В.</w:t>
      </w:r>
    </w:p>
    <w:p w:rsidR="00407363" w:rsidRPr="00325398" w:rsidRDefault="00325398" w:rsidP="00325398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Васюра С.А.</w:t>
      </w:r>
    </w:p>
    <w:p w:rsidR="00325398" w:rsidRDefault="00325398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2AB7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5398">
        <w:rPr>
          <w:rFonts w:ascii="Times New Roman" w:hAnsi="Times New Roman"/>
          <w:b/>
          <w:sz w:val="28"/>
          <w:szCs w:val="28"/>
        </w:rPr>
        <w:t>СПИСОК УЧАСТНИКОВ</w:t>
      </w:r>
    </w:p>
    <w:p w:rsidR="008313B7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iCs/>
          <w:sz w:val="28"/>
          <w:szCs w:val="24"/>
        </w:rPr>
        <w:t>секции</w:t>
      </w:r>
      <w:r w:rsidRPr="00325398">
        <w:rPr>
          <w:rFonts w:ascii="Times New Roman" w:hAnsi="Times New Roman"/>
          <w:sz w:val="28"/>
          <w:szCs w:val="24"/>
        </w:rPr>
        <w:t xml:space="preserve">: </w:t>
      </w:r>
      <w:r w:rsidRPr="00325398">
        <w:rPr>
          <w:rFonts w:ascii="Times New Roman" w:hAnsi="Times New Roman"/>
          <w:bCs/>
          <w:sz w:val="28"/>
          <w:szCs w:val="24"/>
        </w:rPr>
        <w:t>«И</w:t>
      </w:r>
      <w:r w:rsidRPr="00325398">
        <w:rPr>
          <w:rFonts w:ascii="Times New Roman" w:hAnsi="Times New Roman"/>
          <w:sz w:val="28"/>
        </w:rPr>
        <w:t>сторико-</w:t>
      </w:r>
      <w:r w:rsidR="00AD41E6" w:rsidRPr="00325398">
        <w:rPr>
          <w:rFonts w:ascii="Times New Roman" w:hAnsi="Times New Roman"/>
          <w:sz w:val="28"/>
        </w:rPr>
        <w:t>философские и культурологические аспекты теории</w:t>
      </w:r>
      <w:r w:rsidRPr="00325398">
        <w:rPr>
          <w:rFonts w:ascii="Times New Roman" w:hAnsi="Times New Roman"/>
          <w:sz w:val="28"/>
        </w:rPr>
        <w:t xml:space="preserve"> социальных коммуникаций</w:t>
      </w:r>
      <w:r w:rsidR="00407363" w:rsidRPr="00325398">
        <w:rPr>
          <w:rFonts w:ascii="Times New Roman" w:hAnsi="Times New Roman"/>
          <w:sz w:val="28"/>
        </w:rPr>
        <w:t xml:space="preserve"> в УР</w:t>
      </w:r>
      <w:r w:rsidRPr="00325398">
        <w:rPr>
          <w:rFonts w:ascii="Times New Roman" w:hAnsi="Times New Roman"/>
          <w:b/>
          <w:bCs/>
          <w:sz w:val="28"/>
          <w:szCs w:val="24"/>
        </w:rPr>
        <w:t>»</w:t>
      </w:r>
    </w:p>
    <w:p w:rsidR="00A72AB7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 xml:space="preserve">Латыпов И.А.,  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3"/>
          <w:shd w:val="clear" w:color="auto" w:fill="FFFFFF"/>
        </w:rPr>
        <w:t>Латыпова Н. В.,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8"/>
        </w:rPr>
        <w:t>Карманчиков А.И.</w:t>
      </w:r>
      <w:r w:rsidRPr="00325398">
        <w:rPr>
          <w:rFonts w:ascii="Times New Roman" w:hAnsi="Times New Roman"/>
          <w:sz w:val="28"/>
          <w:szCs w:val="28"/>
          <w:lang w:val="en-US"/>
        </w:rPr>
        <w:t>,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Скобелкин Р.В.,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8"/>
          <w:shd w:val="clear" w:color="auto" w:fill="FFFFFF"/>
        </w:rPr>
        <w:t>Поносов Ф. Н.</w:t>
      </w:r>
    </w:p>
    <w:p w:rsidR="00407363" w:rsidRPr="00325398" w:rsidRDefault="000656E1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16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Оконникова Т.И.</w:t>
        </w:r>
      </w:hyperlink>
    </w:p>
    <w:p w:rsidR="00407363" w:rsidRPr="00325398" w:rsidRDefault="000656E1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17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Платонова С.И.</w:t>
        </w:r>
      </w:hyperlink>
    </w:p>
    <w:p w:rsidR="00407363" w:rsidRPr="00325398" w:rsidRDefault="000656E1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18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Фамутдинов Р.З.</w:t>
        </w:r>
      </w:hyperlink>
    </w:p>
    <w:p w:rsidR="00407363" w:rsidRPr="00325398" w:rsidRDefault="000656E1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19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Никитина А.А.</w:t>
        </w:r>
      </w:hyperlink>
    </w:p>
    <w:p w:rsidR="00407363" w:rsidRPr="00325398" w:rsidRDefault="000656E1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bCs/>
          <w:sz w:val="28"/>
          <w:szCs w:val="24"/>
        </w:rPr>
      </w:pPr>
      <w:hyperlink r:id="rId20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Ворончихин А.С.</w:t>
        </w:r>
      </w:hyperlink>
    </w:p>
    <w:p w:rsidR="00407363" w:rsidRPr="00325398" w:rsidRDefault="000656E1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Style w:val="a7"/>
          <w:rFonts w:ascii="Times New Roman" w:hAnsi="Times New Roman"/>
          <w:bCs/>
          <w:color w:val="auto"/>
          <w:sz w:val="28"/>
          <w:szCs w:val="24"/>
          <w:u w:val="none"/>
        </w:rPr>
      </w:pPr>
      <w:hyperlink r:id="rId21" w:history="1">
        <w:r w:rsidR="00407363" w:rsidRPr="00325398">
          <w:rPr>
            <w:rStyle w:val="a7"/>
            <w:rFonts w:ascii="Times New Roman" w:hAnsi="Times New Roman"/>
            <w:color w:val="auto"/>
            <w:sz w:val="28"/>
            <w:szCs w:val="18"/>
            <w:u w:val="none"/>
          </w:rPr>
          <w:t>Соколова О.П.</w:t>
        </w:r>
      </w:hyperlink>
    </w:p>
    <w:p w:rsidR="00407363" w:rsidRPr="00541C9A" w:rsidRDefault="000656E1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Style w:val="a7"/>
          <w:rFonts w:ascii="Times New Roman" w:hAnsi="Times New Roman"/>
          <w:bCs/>
          <w:color w:val="auto"/>
          <w:sz w:val="28"/>
          <w:szCs w:val="24"/>
          <w:u w:val="none"/>
        </w:rPr>
      </w:pPr>
      <w:hyperlink r:id="rId22" w:history="1">
        <w:r w:rsidR="00407363" w:rsidRPr="00325398">
          <w:rPr>
            <w:rStyle w:val="a7"/>
            <w:rFonts w:ascii="Times New Roman" w:hAnsi="Times New Roman"/>
            <w:color w:val="auto"/>
            <w:sz w:val="28"/>
            <w:szCs w:val="18"/>
            <w:u w:val="none"/>
          </w:rPr>
          <w:t>Королев С.В.</w:t>
        </w:r>
      </w:hyperlink>
    </w:p>
    <w:p w:rsidR="00541C9A" w:rsidRPr="00325398" w:rsidRDefault="00541C9A" w:rsidP="00541C9A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bCs/>
          <w:sz w:val="28"/>
          <w:szCs w:val="24"/>
        </w:rPr>
      </w:pPr>
      <w:r w:rsidRPr="00224B92">
        <w:rPr>
          <w:rFonts w:ascii="Times New Roman" w:hAnsi="Times New Roman"/>
          <w:spacing w:val="-1"/>
          <w:sz w:val="28"/>
          <w:szCs w:val="20"/>
        </w:rPr>
        <w:t>Савельев М</w:t>
      </w:r>
      <w:r>
        <w:rPr>
          <w:rFonts w:ascii="Times New Roman" w:hAnsi="Times New Roman"/>
          <w:spacing w:val="-1"/>
          <w:sz w:val="28"/>
          <w:szCs w:val="20"/>
        </w:rPr>
        <w:t>.</w:t>
      </w:r>
      <w:r w:rsidRPr="00224B92">
        <w:rPr>
          <w:rFonts w:ascii="Times New Roman" w:hAnsi="Times New Roman"/>
          <w:spacing w:val="-1"/>
          <w:sz w:val="28"/>
          <w:szCs w:val="20"/>
        </w:rPr>
        <w:t xml:space="preserve"> Ю</w:t>
      </w:r>
      <w:r>
        <w:rPr>
          <w:rFonts w:ascii="Times New Roman" w:hAnsi="Times New Roman"/>
          <w:spacing w:val="-1"/>
          <w:sz w:val="28"/>
          <w:szCs w:val="20"/>
        </w:rPr>
        <w:t>.</w:t>
      </w:r>
    </w:p>
    <w:p w:rsidR="00325398" w:rsidRPr="00325398" w:rsidRDefault="000656E1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Style w:val="a7"/>
          <w:rFonts w:ascii="Times New Roman" w:hAnsi="Times New Roman"/>
          <w:bCs/>
          <w:color w:val="auto"/>
          <w:sz w:val="28"/>
          <w:szCs w:val="24"/>
          <w:u w:val="none"/>
        </w:rPr>
      </w:pPr>
      <w:hyperlink r:id="rId23" w:history="1">
        <w:r w:rsidR="00325398" w:rsidRPr="00325398">
          <w:rPr>
            <w:rFonts w:ascii="Times New Roman" w:hAnsi="Times New Roman"/>
            <w:sz w:val="28"/>
            <w:szCs w:val="18"/>
            <w:lang w:eastAsia="ru-RU"/>
          </w:rPr>
          <w:t>Ерохин А.В.</w:t>
        </w:r>
      </w:hyperlink>
    </w:p>
    <w:p w:rsidR="00407363" w:rsidRPr="00541C9A" w:rsidRDefault="000656E1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bCs/>
          <w:sz w:val="28"/>
          <w:szCs w:val="24"/>
        </w:rPr>
      </w:pPr>
      <w:hyperlink r:id="rId24" w:history="1">
        <w:r w:rsidR="00325398" w:rsidRPr="00325398">
          <w:rPr>
            <w:rFonts w:ascii="Times New Roman" w:hAnsi="Times New Roman"/>
            <w:sz w:val="28"/>
            <w:szCs w:val="18"/>
            <w:lang w:eastAsia="ru-RU"/>
          </w:rPr>
          <w:t>Ерохина Л.Н.</w:t>
        </w:r>
      </w:hyperlink>
    </w:p>
    <w:p w:rsidR="00A72AB7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3B7" w:rsidRPr="00325398" w:rsidRDefault="008313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325398">
        <w:rPr>
          <w:rFonts w:ascii="Times New Roman" w:hAnsi="Times New Roman"/>
          <w:sz w:val="28"/>
        </w:rPr>
        <w:lastRenderedPageBreak/>
        <w:t>СПРАВКА</w:t>
      </w:r>
    </w:p>
    <w:p w:rsidR="00B606CC" w:rsidRPr="00325398" w:rsidRDefault="00B606CC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325398">
        <w:rPr>
          <w:rFonts w:ascii="Times New Roman" w:hAnsi="Times New Roman"/>
          <w:b/>
          <w:sz w:val="28"/>
          <w:u w:val="single"/>
        </w:rPr>
        <w:t>Родионов Борис Анатольевич</w:t>
      </w:r>
      <w:r w:rsidRPr="00325398">
        <w:rPr>
          <w:rFonts w:ascii="Times New Roman" w:hAnsi="Times New Roman"/>
          <w:b/>
          <w:sz w:val="28"/>
        </w:rPr>
        <w:t xml:space="preserve"> (1942-2011).</w:t>
      </w:r>
    </w:p>
    <w:p w:rsidR="00B606CC" w:rsidRPr="00325398" w:rsidRDefault="00B606CC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3B7" w:rsidRPr="00325398" w:rsidRDefault="007A59E3" w:rsidP="007A59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A59E3">
        <w:rPr>
          <w:rFonts w:ascii="Times New Roman" w:hAnsi="Times New Roman"/>
          <w:sz w:val="28"/>
        </w:rPr>
        <w:t>Родионов Борис Анатольевич, 4 января 1942 года. Специалист по социальной философии; доктор философских наук, профессор; место рождения — город Уфа; Башкирский Государственный Университет, исторический факультет — 1964г.; аспирантура — 1971г.; Уфимский Нефтяной Институт: ассистент, старший преподаватель (1965−1968 гг.; 1971−1974 гг.); Удмуртский Государственный Университет: доцент, зав. кафедрой философии (1974−1982 гг.); Ижевский Механический Институт: доцент, профессор, зав. кафедрой философии (1982−1994 гг.); Удмуртский Государственный Университет: профессор, зав. кафедрой социологии коммуникаций (1994-20</w:t>
      </w:r>
      <w:r w:rsidR="00F844D0">
        <w:rPr>
          <w:rFonts w:ascii="Times New Roman" w:hAnsi="Times New Roman"/>
          <w:sz w:val="28"/>
        </w:rPr>
        <w:t>1</w:t>
      </w:r>
      <w:r w:rsidRPr="007A59E3">
        <w:rPr>
          <w:rFonts w:ascii="Times New Roman" w:hAnsi="Times New Roman"/>
          <w:sz w:val="28"/>
        </w:rPr>
        <w:t xml:space="preserve">1 гг.). Тема докторской диссертации: </w:t>
      </w:r>
      <w:r w:rsidRPr="00F844D0">
        <w:rPr>
          <w:rFonts w:ascii="Times New Roman" w:hAnsi="Times New Roman"/>
          <w:sz w:val="28"/>
        </w:rPr>
        <w:t>“</w:t>
      </w:r>
      <w:r w:rsidRPr="007A59E3">
        <w:rPr>
          <w:rFonts w:ascii="Times New Roman" w:hAnsi="Times New Roman"/>
          <w:sz w:val="28"/>
        </w:rPr>
        <w:t>Диалектико-материалистическая концепция социальной коммуникации и ее основные проблемы” — 1988 г. Почетный работник высшего профессионального образования Российской Федерации». — Философы России начала XXI столетия: Биографии, идеи, труды: Энциклопедический словарь/ П. В. Алексеев. — М.: Российская политическая энциклопедия (РОССПЭН), 2009. С. 505.</w:t>
      </w:r>
    </w:p>
    <w:p w:rsidR="008313B7" w:rsidRPr="00325398" w:rsidRDefault="008313B7" w:rsidP="0032539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DA8" w:rsidRPr="00325398" w:rsidRDefault="007F2DA8" w:rsidP="0032539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325398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7922424"/>
            <wp:effectExtent l="0" t="0" r="3175" b="2540"/>
            <wp:docPr id="1" name="Рисунок 1" descr="C:\Users\Ильдар\Pictures\каф+ИСК\выложенные new фотки-каф\БАР-25-06-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ар\Pictures\каф+ИСК\выложенные new фотки-каф\БАР-25-06-20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DA8" w:rsidRPr="00325398" w:rsidSect="0098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A35"/>
    <w:multiLevelType w:val="hybridMultilevel"/>
    <w:tmpl w:val="2AA8C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F1A"/>
    <w:multiLevelType w:val="hybridMultilevel"/>
    <w:tmpl w:val="C8089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F86"/>
    <w:multiLevelType w:val="hybridMultilevel"/>
    <w:tmpl w:val="349E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3A57"/>
    <w:multiLevelType w:val="multilevel"/>
    <w:tmpl w:val="DA4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C0698"/>
    <w:multiLevelType w:val="hybridMultilevel"/>
    <w:tmpl w:val="30DCC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4BB9"/>
    <w:multiLevelType w:val="multilevel"/>
    <w:tmpl w:val="9FC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43017"/>
    <w:rsid w:val="000656E1"/>
    <w:rsid w:val="000C40F0"/>
    <w:rsid w:val="001263C6"/>
    <w:rsid w:val="001A05FD"/>
    <w:rsid w:val="00205DB9"/>
    <w:rsid w:val="002A2596"/>
    <w:rsid w:val="003027D3"/>
    <w:rsid w:val="00325398"/>
    <w:rsid w:val="00332F3A"/>
    <w:rsid w:val="00382C78"/>
    <w:rsid w:val="004016D6"/>
    <w:rsid w:val="00407363"/>
    <w:rsid w:val="004C34DA"/>
    <w:rsid w:val="00541C9A"/>
    <w:rsid w:val="00587EA5"/>
    <w:rsid w:val="0063083B"/>
    <w:rsid w:val="007531B3"/>
    <w:rsid w:val="007742E0"/>
    <w:rsid w:val="007A59E3"/>
    <w:rsid w:val="007B5615"/>
    <w:rsid w:val="007F2DA8"/>
    <w:rsid w:val="008313B7"/>
    <w:rsid w:val="00843017"/>
    <w:rsid w:val="008E7F4F"/>
    <w:rsid w:val="00987AF7"/>
    <w:rsid w:val="009F7284"/>
    <w:rsid w:val="00A72AB7"/>
    <w:rsid w:val="00A862C0"/>
    <w:rsid w:val="00AD41E6"/>
    <w:rsid w:val="00B606CC"/>
    <w:rsid w:val="00BD3419"/>
    <w:rsid w:val="00BD4F0B"/>
    <w:rsid w:val="00CC4AE2"/>
    <w:rsid w:val="00F844D0"/>
    <w:rsid w:val="00F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39DE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A05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5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3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05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1A0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qFormat/>
    <w:rsid w:val="001A05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rsid w:val="009F728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72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016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73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9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39DE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A05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5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3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05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1A0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qFormat/>
    <w:rsid w:val="001A05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rsid w:val="009F728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F72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016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7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2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1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0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4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83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6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06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1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766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619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962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2016.conf.udsu.ru/report?node=1396349139" TargetMode="External"/><Relationship Id="rId13" Type="http://schemas.openxmlformats.org/officeDocument/2006/relationships/hyperlink" Target="http://phil2016.conf.udsu.ru/author?node=1396349333" TargetMode="External"/><Relationship Id="rId18" Type="http://schemas.openxmlformats.org/officeDocument/2006/relationships/hyperlink" Target="http://phil2016.conf.udsu.ru/author?node=13963493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hil2016.conf.udsu.ru/author?node=1396349094" TargetMode="External"/><Relationship Id="rId7" Type="http://schemas.openxmlformats.org/officeDocument/2006/relationships/hyperlink" Target="http://phil2016.conf.udsu.ru/author?node=1396349138" TargetMode="External"/><Relationship Id="rId12" Type="http://schemas.openxmlformats.org/officeDocument/2006/relationships/hyperlink" Target="http://phil2016.conf.udsu.ru/author?node=1396349286" TargetMode="External"/><Relationship Id="rId17" Type="http://schemas.openxmlformats.org/officeDocument/2006/relationships/hyperlink" Target="http://phil2016.conf.udsu.ru/author?node=1396349255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phil2016.conf.udsu.ru/author?node=1396349395" TargetMode="External"/><Relationship Id="rId20" Type="http://schemas.openxmlformats.org/officeDocument/2006/relationships/hyperlink" Target="http://phil2016.conf.udsu.ru/author?node=13963491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hil2016.conf.udsu.ru/author?node=1396349272" TargetMode="External"/><Relationship Id="rId24" Type="http://schemas.openxmlformats.org/officeDocument/2006/relationships/hyperlink" Target="http://phil2016.conf.udsu.ru/author?node=139634916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hil2016.conf.udsu.ru/author?node=1396349343" TargetMode="External"/><Relationship Id="rId23" Type="http://schemas.openxmlformats.org/officeDocument/2006/relationships/hyperlink" Target="http://phil2016.conf.udsu.ru/author?node=1396349163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phil2016.conf.udsu.ru/author?node=1396349337" TargetMode="External"/><Relationship Id="rId19" Type="http://schemas.openxmlformats.org/officeDocument/2006/relationships/hyperlink" Target="http://phil2016.conf.udsu.ru/author?node=1396349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2016.conf.udsu.ru/author?node=1396349339" TargetMode="External"/><Relationship Id="rId14" Type="http://schemas.openxmlformats.org/officeDocument/2006/relationships/hyperlink" Target="http://phil2016.conf.udsu.ru/author?node=1396349382" TargetMode="External"/><Relationship Id="rId22" Type="http://schemas.openxmlformats.org/officeDocument/2006/relationships/hyperlink" Target="http://phil2016.conf.udsu.ru/author?node=13963493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katya</cp:lastModifiedBy>
  <cp:revision>5</cp:revision>
  <dcterms:created xsi:type="dcterms:W3CDTF">2016-09-14T10:14:00Z</dcterms:created>
  <dcterms:modified xsi:type="dcterms:W3CDTF">2016-09-15T05:40:00Z</dcterms:modified>
</cp:coreProperties>
</file>